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09DA8A" w14:textId="77777777" w:rsidR="00112BC0" w:rsidRPr="008E01B3" w:rsidRDefault="00112BC0" w:rsidP="004D308A">
      <w:pPr>
        <w:jc w:val="both"/>
        <w:rPr>
          <w:rFonts w:ascii="Verdana" w:hAnsi="Verdana"/>
          <w:sz w:val="24"/>
          <w:szCs w:val="28"/>
        </w:rPr>
      </w:pPr>
    </w:p>
    <w:p w14:paraId="00B73A23" w14:textId="71D7388A" w:rsidR="004D308A" w:rsidRPr="008E01B3" w:rsidRDefault="004D308A" w:rsidP="004D308A">
      <w:pPr>
        <w:jc w:val="both"/>
        <w:rPr>
          <w:rFonts w:ascii="Verdana" w:hAnsi="Verdana"/>
          <w:b/>
          <w:sz w:val="24"/>
          <w:szCs w:val="28"/>
        </w:rPr>
      </w:pPr>
      <w:r w:rsidRPr="008E01B3">
        <w:rPr>
          <w:rFonts w:ascii="Verdana" w:hAnsi="Verdana"/>
          <w:b/>
          <w:sz w:val="24"/>
          <w:szCs w:val="28"/>
        </w:rPr>
        <w:t>Instrucción:</w:t>
      </w:r>
    </w:p>
    <w:p w14:paraId="5A0EADBB" w14:textId="4AEA46BB" w:rsidR="00CD2A82" w:rsidRPr="008E01B3" w:rsidRDefault="00CD2A82" w:rsidP="00CD2A82">
      <w:pPr>
        <w:numPr>
          <w:ilvl w:val="0"/>
          <w:numId w:val="40"/>
        </w:numPr>
        <w:jc w:val="both"/>
        <w:rPr>
          <w:rFonts w:ascii="Verdana" w:hAnsi="Verdana"/>
          <w:iCs/>
          <w:sz w:val="24"/>
          <w:szCs w:val="28"/>
          <w:lang w:val="es-ES"/>
        </w:rPr>
      </w:pPr>
      <w:r w:rsidRPr="008E01B3">
        <w:rPr>
          <w:rFonts w:ascii="Verdana" w:hAnsi="Verdana"/>
          <w:iCs/>
          <w:sz w:val="24"/>
          <w:szCs w:val="28"/>
          <w:lang w:val="es-ES"/>
        </w:rPr>
        <w:t xml:space="preserve">En un documento de Word realiza una línea del tiempo </w:t>
      </w:r>
      <w:bookmarkStart w:id="0" w:name="_GoBack"/>
      <w:bookmarkEnd w:id="0"/>
      <w:r w:rsidRPr="008E01B3">
        <w:rPr>
          <w:rFonts w:ascii="Verdana" w:hAnsi="Verdana"/>
          <w:iCs/>
          <w:sz w:val="24"/>
          <w:szCs w:val="28"/>
          <w:lang w:val="es-ES"/>
        </w:rPr>
        <w:t>pero incluye en cada etapa el o los datos más relevantes.</w:t>
      </w:r>
    </w:p>
    <w:p w14:paraId="002BD746" w14:textId="77777777" w:rsidR="00CD2A82" w:rsidRPr="008E01B3" w:rsidRDefault="00CD2A82" w:rsidP="00CD2A82">
      <w:pPr>
        <w:numPr>
          <w:ilvl w:val="0"/>
          <w:numId w:val="40"/>
        </w:numPr>
        <w:jc w:val="both"/>
        <w:rPr>
          <w:rFonts w:ascii="Verdana" w:hAnsi="Verdana"/>
          <w:iCs/>
          <w:sz w:val="24"/>
          <w:szCs w:val="28"/>
          <w:lang w:val="es-ES"/>
        </w:rPr>
      </w:pPr>
      <w:r w:rsidRPr="008E01B3">
        <w:rPr>
          <w:rFonts w:ascii="Verdana" w:hAnsi="Verdana"/>
          <w:iCs/>
          <w:sz w:val="24"/>
          <w:szCs w:val="28"/>
          <w:lang w:val="es-ES"/>
        </w:rPr>
        <w:t>Consulta algún evento histórico significativo en el mundo o nuestro país de tipo laboral donde se aplique la Psicología Social. Ubícalo en esta línea del tiempo y explica.</w:t>
      </w:r>
    </w:p>
    <w:p w14:paraId="2CEE40F8" w14:textId="77777777" w:rsidR="00CD2A82" w:rsidRPr="008E01B3" w:rsidRDefault="00CD2A82" w:rsidP="00CD2A82">
      <w:pPr>
        <w:numPr>
          <w:ilvl w:val="0"/>
          <w:numId w:val="40"/>
        </w:numPr>
        <w:jc w:val="both"/>
        <w:rPr>
          <w:rFonts w:ascii="Verdana" w:hAnsi="Verdana"/>
          <w:iCs/>
          <w:sz w:val="24"/>
          <w:szCs w:val="28"/>
          <w:lang w:val="es-ES"/>
        </w:rPr>
      </w:pPr>
      <w:r w:rsidRPr="008E01B3">
        <w:rPr>
          <w:rFonts w:ascii="Verdana" w:hAnsi="Verdana"/>
          <w:iCs/>
          <w:sz w:val="24"/>
          <w:szCs w:val="28"/>
          <w:lang w:val="es-ES"/>
        </w:rPr>
        <w:t>Te anexamos la transcripción del video para facilitarte el trabajo:</w:t>
      </w:r>
    </w:p>
    <w:p w14:paraId="21E5B3A0" w14:textId="1DEDF0C1" w:rsidR="00DD370B" w:rsidRPr="008E01B3" w:rsidRDefault="00CD2A82" w:rsidP="00DD370B">
      <w:pPr>
        <w:jc w:val="both"/>
        <w:rPr>
          <w:rFonts w:ascii="Verdana" w:hAnsi="Verdana"/>
          <w:b/>
          <w:iCs/>
          <w:sz w:val="24"/>
          <w:szCs w:val="28"/>
          <w:lang w:val="es-ES_tradnl"/>
        </w:rPr>
      </w:pPr>
      <w:r w:rsidRPr="008E01B3">
        <w:rPr>
          <w:rFonts w:ascii="Verdana" w:eastAsia="Times New Roman" w:hAnsi="Verdana" w:cs="Arial"/>
          <w:b/>
          <w:noProof/>
          <w:sz w:val="24"/>
          <w:szCs w:val="28"/>
          <w:lang w:val="es-ES" w:eastAsia="es-ES"/>
        </w:rPr>
        <w:drawing>
          <wp:anchor distT="0" distB="0" distL="114300" distR="114300" simplePos="0" relativeHeight="251658240" behindDoc="0" locked="0" layoutInCell="1" allowOverlap="1" wp14:anchorId="56B6173F" wp14:editId="4D584241">
            <wp:simplePos x="0" y="0"/>
            <wp:positionH relativeFrom="column">
              <wp:posOffset>914400</wp:posOffset>
            </wp:positionH>
            <wp:positionV relativeFrom="paragraph">
              <wp:posOffset>191135</wp:posOffset>
            </wp:positionV>
            <wp:extent cx="5248275" cy="2496185"/>
            <wp:effectExtent l="0" t="0" r="9525" b="0"/>
            <wp:wrapTopAndBottom/>
            <wp:docPr id="3" name="Imagen 1" descr="Macintosh HD:Users:martha:Desktop:Captura de pantalla 2014-03-15 a la(s) 17.12.3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rtha:Desktop:Captura de pantalla 2014-03-15 a la(s) 17.12.3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 t="2385" r="4524" b="25154"/>
                    <a:stretch/>
                  </pic:blipFill>
                  <pic:spPr bwMode="auto">
                    <a:xfrm>
                      <a:off x="0" y="0"/>
                      <a:ext cx="5248275" cy="2496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CE55C9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>1908 Ross Mc Dougall. Instintos.</w:t>
      </w:r>
      <w:r w:rsidRPr="008E01B3">
        <w:rPr>
          <w:rFonts w:ascii="Verdana" w:eastAsia="Times New Roman" w:hAnsi="Verdana" w:cs="Arial"/>
          <w:sz w:val="24"/>
          <w:szCs w:val="28"/>
        </w:rPr>
        <w:t xml:space="preserve"> A finales del siglo XIX, según Freud uno de los motores del comportamiento, son los instintos (Ello, Súper yo, yo) Ross Mc Dougall incluye esta teoría en sus libros y es donde se da lugar a la nueva psicología social.</w:t>
      </w:r>
    </w:p>
    <w:p w14:paraId="1BBDCD46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>20s Medición de actitudes y estereotipos</w:t>
      </w:r>
      <w:r w:rsidRPr="008E01B3">
        <w:rPr>
          <w:rFonts w:ascii="Verdana" w:eastAsia="Times New Roman" w:hAnsi="Verdana" w:cs="Arial"/>
          <w:sz w:val="24"/>
          <w:szCs w:val="28"/>
        </w:rPr>
        <w:t>, aparecen las actitudes como objeto de estudio, es decir, se necesita una identidad propia; aparecen los estereotipos junto a Braly Katz (primeros estudios con asiáticos, blancos y negros).</w:t>
      </w:r>
    </w:p>
    <w:p w14:paraId="2862253B" w14:textId="77777777" w:rsidR="00CD2A82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</w:p>
    <w:p w14:paraId="7ABB59F9" w14:textId="77777777" w:rsidR="008E01B3" w:rsidRDefault="008E01B3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</w:p>
    <w:p w14:paraId="007797F4" w14:textId="77777777" w:rsidR="008E01B3" w:rsidRDefault="008E01B3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</w:p>
    <w:p w14:paraId="070D0DBD" w14:textId="77777777" w:rsidR="008E01B3" w:rsidRPr="008E01B3" w:rsidRDefault="008E01B3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</w:p>
    <w:p w14:paraId="5B78B452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 xml:space="preserve">1924 “Handbook of social psychology” por Floyd Allport </w:t>
      </w:r>
      <w:r w:rsidRPr="008E01B3">
        <w:rPr>
          <w:rFonts w:ascii="Verdana" w:eastAsia="Times New Roman" w:hAnsi="Verdana" w:cs="Arial"/>
          <w:sz w:val="24"/>
          <w:szCs w:val="28"/>
        </w:rPr>
        <w:t>es un texto para especialistas, no para estudiantes, explica en qué nos tenemos que centrar y qué estudios son inaceptables en la psicología social, descarta los instintos porque carecen de relevancia científica. La psicología social sigue a la física y se convierte en experimental.</w:t>
      </w:r>
    </w:p>
    <w:p w14:paraId="40AA88FA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>30s Lewin:</w:t>
      </w:r>
      <w:r w:rsidRPr="008E01B3">
        <w:rPr>
          <w:rFonts w:ascii="Verdana" w:eastAsia="Times New Roman" w:hAnsi="Verdana" w:cs="Arial"/>
          <w:sz w:val="24"/>
          <w:szCs w:val="28"/>
        </w:rPr>
        <w:t xml:space="preserve"> </w:t>
      </w:r>
      <w:r w:rsidRPr="008E01B3">
        <w:rPr>
          <w:rFonts w:ascii="Verdana" w:eastAsia="Times New Roman" w:hAnsi="Verdana" w:cs="Arial"/>
          <w:b/>
          <w:sz w:val="24"/>
          <w:szCs w:val="28"/>
        </w:rPr>
        <w:t>Dinámica de grupos,</w:t>
      </w:r>
      <w:r w:rsidRPr="008E01B3">
        <w:rPr>
          <w:rFonts w:ascii="Verdana" w:eastAsia="Times New Roman" w:hAnsi="Verdana" w:cs="Arial"/>
          <w:sz w:val="24"/>
          <w:szCs w:val="28"/>
        </w:rPr>
        <w:t xml:space="preserve"> esta teoría se convierte en tema principal, demuestra experimentalmente que un grupo NO es la suma de sus miembros.</w:t>
      </w:r>
    </w:p>
    <w:p w14:paraId="6955BAD4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>40s Hovian:</w:t>
      </w:r>
      <w:r w:rsidRPr="008E01B3">
        <w:rPr>
          <w:rFonts w:ascii="Verdana" w:eastAsia="Times New Roman" w:hAnsi="Verdana" w:cs="Arial"/>
          <w:sz w:val="24"/>
          <w:szCs w:val="28"/>
        </w:rPr>
        <w:t xml:space="preserve"> </w:t>
      </w:r>
      <w:r w:rsidRPr="008E01B3">
        <w:rPr>
          <w:rFonts w:ascii="Verdana" w:eastAsia="Times New Roman" w:hAnsi="Verdana" w:cs="Arial"/>
          <w:b/>
          <w:sz w:val="24"/>
          <w:szCs w:val="28"/>
        </w:rPr>
        <w:t>Persuasión</w:t>
      </w:r>
      <w:r w:rsidRPr="008E01B3">
        <w:rPr>
          <w:rFonts w:ascii="Verdana" w:eastAsia="Times New Roman" w:hAnsi="Verdana" w:cs="Arial"/>
          <w:sz w:val="24"/>
          <w:szCs w:val="28"/>
        </w:rPr>
        <w:t>, da origen a cómo modificar las actitudes a través de medios de comunicación, también se dan estudios sobre el conformismo: por qué la gente se pliega a las opiniones de los demás.</w:t>
      </w:r>
    </w:p>
    <w:p w14:paraId="18ED5952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>50s Festinger: Disonancia Cognitiva,</w:t>
      </w:r>
      <w:r w:rsidRPr="008E01B3">
        <w:rPr>
          <w:rFonts w:ascii="Verdana" w:eastAsia="Times New Roman" w:hAnsi="Verdana" w:cs="Arial"/>
          <w:sz w:val="24"/>
          <w:szCs w:val="28"/>
        </w:rPr>
        <w:t xml:space="preserve"> la psicología social se centra en el viaje cognitivo de la mente. Disonancia cognitiva: incoherencia. Necesitamos mantener nuestras ideas sobre el mundo y sobre nosotros de forma coherente.</w:t>
      </w:r>
    </w:p>
    <w:p w14:paraId="64884D64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>60s Heider Percepción social:</w:t>
      </w:r>
      <w:r w:rsidRPr="008E01B3">
        <w:rPr>
          <w:rFonts w:ascii="Verdana" w:eastAsia="Times New Roman" w:hAnsi="Verdana" w:cs="Arial"/>
          <w:sz w:val="24"/>
          <w:szCs w:val="28"/>
        </w:rPr>
        <w:t xml:space="preserve"> cómo somos capaces de crear una imagen del mundo y atribución casual: reaccionamos al mundo dependiendo de cómo lo veamos.</w:t>
      </w:r>
    </w:p>
    <w:p w14:paraId="5C0DF4C8" w14:textId="77777777" w:rsidR="00CD2A82" w:rsidRPr="008E01B3" w:rsidRDefault="00CD2A82" w:rsidP="00CD2A82">
      <w:pPr>
        <w:spacing w:before="240" w:after="120"/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 xml:space="preserve">70s Crisis de la Psicología Social, </w:t>
      </w:r>
      <w:r w:rsidRPr="008E01B3">
        <w:rPr>
          <w:rFonts w:ascii="Verdana" w:eastAsia="Times New Roman" w:hAnsi="Verdana" w:cs="Arial"/>
          <w:sz w:val="24"/>
          <w:szCs w:val="28"/>
        </w:rPr>
        <w:t>se produce una revolución cognitiva en todas las ciencias que tienen por objeto el ser humano, aparece la tercera psicología social por el psicólogo Geren. El Construccionismo Social arremete contra Freud y el positivismo. La psicología social no debe seguir a la física. La psicología es una ciencia comprensiva, no predictiva. El ser humano no es repetitivo. Actúa de diferente forma cuando se dan las mismas situaciones.</w:t>
      </w:r>
    </w:p>
    <w:p w14:paraId="68E07BF7" w14:textId="412FB15C" w:rsidR="00DD370B" w:rsidRPr="008E01B3" w:rsidRDefault="00CD2A82" w:rsidP="00DD370B">
      <w:pPr>
        <w:jc w:val="both"/>
        <w:rPr>
          <w:rFonts w:ascii="Verdana" w:eastAsia="Times New Roman" w:hAnsi="Verdana" w:cs="Arial"/>
          <w:sz w:val="24"/>
          <w:szCs w:val="28"/>
        </w:rPr>
      </w:pPr>
      <w:r w:rsidRPr="008E01B3">
        <w:rPr>
          <w:rFonts w:ascii="Verdana" w:eastAsia="Times New Roman" w:hAnsi="Verdana" w:cs="Arial"/>
          <w:b/>
          <w:sz w:val="24"/>
          <w:szCs w:val="28"/>
        </w:rPr>
        <w:t>80s La cognición social. Presentismo:</w:t>
      </w:r>
      <w:r w:rsidRPr="008E01B3">
        <w:rPr>
          <w:rFonts w:ascii="Verdana" w:eastAsia="Times New Roman" w:hAnsi="Verdana" w:cs="Arial"/>
          <w:sz w:val="24"/>
          <w:szCs w:val="28"/>
        </w:rPr>
        <w:t xml:space="preserve"> no se necesita la historia para entender el comportamiento humano. Dura hasta principios del siglo XXI.</w:t>
      </w:r>
    </w:p>
    <w:p w14:paraId="5DB3E7F1" w14:textId="77777777" w:rsidR="00CD2A82" w:rsidRPr="008E01B3" w:rsidRDefault="00CD2A82" w:rsidP="00DD370B">
      <w:pPr>
        <w:jc w:val="both"/>
        <w:rPr>
          <w:rFonts w:ascii="Verdana" w:eastAsia="Times New Roman" w:hAnsi="Verdana" w:cs="Arial"/>
          <w:sz w:val="24"/>
          <w:szCs w:val="28"/>
        </w:rPr>
      </w:pPr>
    </w:p>
    <w:p w14:paraId="59D5FA5E" w14:textId="77777777" w:rsidR="00CD2A82" w:rsidRDefault="00CD2A82" w:rsidP="00DD370B">
      <w:pPr>
        <w:jc w:val="both"/>
        <w:rPr>
          <w:rFonts w:ascii="Verdana" w:eastAsia="Times New Roman" w:hAnsi="Verdana" w:cs="Arial"/>
          <w:sz w:val="24"/>
          <w:szCs w:val="28"/>
        </w:rPr>
      </w:pPr>
    </w:p>
    <w:p w14:paraId="1AD4B194" w14:textId="77777777" w:rsidR="008E01B3" w:rsidRDefault="008E01B3" w:rsidP="00DD370B">
      <w:pPr>
        <w:jc w:val="both"/>
        <w:rPr>
          <w:rFonts w:ascii="Verdana" w:eastAsia="Times New Roman" w:hAnsi="Verdana" w:cs="Arial"/>
          <w:sz w:val="24"/>
          <w:szCs w:val="28"/>
        </w:rPr>
      </w:pPr>
    </w:p>
    <w:p w14:paraId="6CAD364B" w14:textId="77777777" w:rsidR="008E01B3" w:rsidRDefault="008E01B3" w:rsidP="00DD370B">
      <w:pPr>
        <w:jc w:val="both"/>
        <w:rPr>
          <w:rFonts w:ascii="Verdana" w:eastAsia="Times New Roman" w:hAnsi="Verdana" w:cs="Arial"/>
          <w:sz w:val="24"/>
          <w:szCs w:val="28"/>
        </w:rPr>
      </w:pPr>
    </w:p>
    <w:p w14:paraId="4C08D44B" w14:textId="77777777" w:rsidR="008E01B3" w:rsidRDefault="008E01B3" w:rsidP="00DD370B">
      <w:pPr>
        <w:jc w:val="both"/>
        <w:rPr>
          <w:rFonts w:ascii="Verdana" w:eastAsia="Times New Roman" w:hAnsi="Verdana" w:cs="Arial"/>
          <w:sz w:val="24"/>
          <w:szCs w:val="28"/>
        </w:rPr>
      </w:pPr>
    </w:p>
    <w:p w14:paraId="09C518D7" w14:textId="77777777" w:rsidR="008E01B3" w:rsidRPr="008E01B3" w:rsidRDefault="008E01B3" w:rsidP="00DD370B">
      <w:pPr>
        <w:jc w:val="both"/>
        <w:rPr>
          <w:rFonts w:ascii="Verdana" w:eastAsia="Times New Roman" w:hAnsi="Verdana" w:cs="Arial"/>
          <w:sz w:val="24"/>
          <w:szCs w:val="28"/>
        </w:rPr>
      </w:pPr>
    </w:p>
    <w:p w14:paraId="0CC1D1C4" w14:textId="77777777" w:rsidR="00CD2A82" w:rsidRPr="008E01B3" w:rsidRDefault="00CD2A82" w:rsidP="00CD2A82">
      <w:pPr>
        <w:jc w:val="both"/>
        <w:rPr>
          <w:rFonts w:ascii="Verdana" w:eastAsia="Times New Roman" w:hAnsi="Verdana" w:cs="Arial"/>
          <w:sz w:val="24"/>
          <w:szCs w:val="28"/>
          <w:lang w:val="es-ES_tradnl"/>
        </w:rPr>
      </w:pPr>
      <w:r w:rsidRPr="008E01B3">
        <w:rPr>
          <w:rFonts w:ascii="Verdana" w:eastAsia="Times New Roman" w:hAnsi="Verdana" w:cs="Arial"/>
          <w:sz w:val="24"/>
          <w:szCs w:val="28"/>
          <w:lang w:val="es-ES_tradnl"/>
        </w:rPr>
        <w:t>Lista de Cotejo:</w:t>
      </w:r>
    </w:p>
    <w:tbl>
      <w:tblPr>
        <w:tblStyle w:val="Listaclara-nfasis1"/>
        <w:tblW w:w="0" w:type="auto"/>
        <w:tbl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ayout w:type="fixed"/>
        <w:tblLook w:val="04A0" w:firstRow="1" w:lastRow="0" w:firstColumn="1" w:lastColumn="0" w:noHBand="0" w:noVBand="1"/>
      </w:tblPr>
      <w:tblGrid>
        <w:gridCol w:w="7070"/>
        <w:gridCol w:w="1423"/>
        <w:gridCol w:w="2037"/>
      </w:tblGrid>
      <w:tr w:rsidR="00CD2A82" w:rsidRPr="008E01B3" w14:paraId="660E7617" w14:textId="77777777" w:rsidTr="00CD2A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14:paraId="436FFE0E" w14:textId="77777777" w:rsidR="00CD2A82" w:rsidRPr="008E01B3" w:rsidRDefault="00CD2A82" w:rsidP="00CD2A82">
            <w:pPr>
              <w:jc w:val="both"/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</w:pPr>
            <w:r w:rsidRPr="008E01B3"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  <w:t>Elemento</w:t>
            </w:r>
          </w:p>
        </w:tc>
        <w:tc>
          <w:tcPr>
            <w:tcW w:w="1423" w:type="dxa"/>
          </w:tcPr>
          <w:p w14:paraId="3A72322F" w14:textId="77777777" w:rsidR="00CD2A82" w:rsidRPr="008E01B3" w:rsidRDefault="00CD2A82" w:rsidP="00CD2A8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</w:pPr>
            <w:r w:rsidRPr="008E01B3"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  <w:t>Valor %</w:t>
            </w:r>
          </w:p>
        </w:tc>
        <w:tc>
          <w:tcPr>
            <w:tcW w:w="2037" w:type="dxa"/>
          </w:tcPr>
          <w:p w14:paraId="49FC1069" w14:textId="77777777" w:rsidR="00CD2A82" w:rsidRPr="008E01B3" w:rsidRDefault="00CD2A82" w:rsidP="00CD2A82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</w:pPr>
            <w:r w:rsidRPr="008E01B3"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  <w:t>% Obtenido</w:t>
            </w:r>
          </w:p>
        </w:tc>
      </w:tr>
      <w:tr w:rsidR="00CD2A82" w:rsidRPr="008E01B3" w14:paraId="2BB2D5C5" w14:textId="77777777" w:rsidTr="00CD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3D54A6A" w14:textId="77777777" w:rsidR="00CD2A82" w:rsidRPr="008E01B3" w:rsidRDefault="00CD2A82" w:rsidP="00CD2A82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8"/>
                <w:lang w:val="es-ES"/>
              </w:rPr>
            </w:pPr>
            <w:r w:rsidRPr="008E01B3">
              <w:rPr>
                <w:rFonts w:ascii="Verdana" w:eastAsia="Times New Roman" w:hAnsi="Verdana" w:cs="Arial"/>
                <w:b w:val="0"/>
                <w:sz w:val="24"/>
                <w:szCs w:val="28"/>
                <w:lang w:val="es-ES"/>
              </w:rPr>
              <w:t>La información que incluye es clara, precisa, correcta y relevante.</w:t>
            </w:r>
          </w:p>
        </w:tc>
        <w:tc>
          <w:tcPr>
            <w:tcW w:w="1423" w:type="dxa"/>
            <w:tcBorders>
              <w:top w:val="none" w:sz="0" w:space="0" w:color="auto"/>
              <w:bottom w:val="none" w:sz="0" w:space="0" w:color="auto"/>
            </w:tcBorders>
          </w:tcPr>
          <w:p w14:paraId="38949A3A" w14:textId="77777777" w:rsidR="00CD2A82" w:rsidRPr="008E01B3" w:rsidRDefault="00CD2A82" w:rsidP="00CD2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</w:pPr>
            <w:r w:rsidRPr="008E01B3"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  <w:t>1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37ED751E" w14:textId="77777777" w:rsidR="00CD2A82" w:rsidRPr="008E01B3" w:rsidRDefault="00CD2A82" w:rsidP="00CD2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8"/>
                <w:lang w:val="es-ES_tradnl"/>
              </w:rPr>
            </w:pPr>
          </w:p>
        </w:tc>
      </w:tr>
      <w:tr w:rsidR="00CD2A82" w:rsidRPr="008E01B3" w14:paraId="31C68672" w14:textId="77777777" w:rsidTr="00CD2A82">
        <w:trPr>
          <w:trHeight w:val="6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</w:tcPr>
          <w:p w14:paraId="06BFA031" w14:textId="77777777" w:rsidR="00CD2A82" w:rsidRPr="008E01B3" w:rsidRDefault="00CD2A82" w:rsidP="00CD2A82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8"/>
              </w:rPr>
            </w:pPr>
            <w:r w:rsidRPr="008E01B3">
              <w:rPr>
                <w:rFonts w:ascii="Verdana" w:eastAsia="Times New Roman" w:hAnsi="Verdana" w:cs="Arial"/>
                <w:b w:val="0"/>
                <w:sz w:val="24"/>
                <w:szCs w:val="28"/>
                <w:lang w:val="es-ES"/>
              </w:rPr>
              <w:t>La investigación está vinculada a la idea principal y está organizada de manera lógica.</w:t>
            </w:r>
          </w:p>
        </w:tc>
        <w:tc>
          <w:tcPr>
            <w:tcW w:w="1423" w:type="dxa"/>
          </w:tcPr>
          <w:p w14:paraId="00711F11" w14:textId="77777777" w:rsidR="00CD2A82" w:rsidRPr="008E01B3" w:rsidRDefault="00CD2A82" w:rsidP="00CD2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</w:pPr>
            <w:r w:rsidRPr="008E01B3"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  <w:t>1</w:t>
            </w:r>
          </w:p>
        </w:tc>
        <w:tc>
          <w:tcPr>
            <w:tcW w:w="2037" w:type="dxa"/>
          </w:tcPr>
          <w:p w14:paraId="0EC1898C" w14:textId="77777777" w:rsidR="00CD2A82" w:rsidRPr="008E01B3" w:rsidRDefault="00CD2A82" w:rsidP="00CD2A82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8"/>
                <w:lang w:val="es-ES_tradnl"/>
              </w:rPr>
            </w:pPr>
          </w:p>
        </w:tc>
      </w:tr>
      <w:tr w:rsidR="00CD2A82" w:rsidRPr="008E01B3" w14:paraId="15F8B022" w14:textId="77777777" w:rsidTr="00CD2A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70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8208670" w14:textId="77777777" w:rsidR="00CD2A82" w:rsidRPr="008E01B3" w:rsidRDefault="00CD2A82" w:rsidP="00CD2A82">
            <w:pPr>
              <w:jc w:val="both"/>
              <w:rPr>
                <w:rFonts w:ascii="Verdana" w:eastAsia="Times New Roman" w:hAnsi="Verdana" w:cs="Arial"/>
                <w:b w:val="0"/>
                <w:sz w:val="24"/>
                <w:szCs w:val="28"/>
                <w:lang w:val="es-ES_tradnl"/>
              </w:rPr>
            </w:pPr>
            <w:r w:rsidRPr="008E01B3">
              <w:rPr>
                <w:rFonts w:ascii="Verdana" w:eastAsia="Times New Roman" w:hAnsi="Verdana" w:cs="Arial"/>
                <w:b w:val="0"/>
                <w:sz w:val="24"/>
                <w:szCs w:val="28"/>
                <w:lang w:val="es-ES"/>
              </w:rPr>
              <w:t>Contiene una opinión original e interesante que está presentada de manera clara.</w:t>
            </w:r>
          </w:p>
        </w:tc>
        <w:tc>
          <w:tcPr>
            <w:tcW w:w="1423" w:type="dxa"/>
            <w:tcBorders>
              <w:top w:val="none" w:sz="0" w:space="0" w:color="auto"/>
              <w:bottom w:val="none" w:sz="0" w:space="0" w:color="auto"/>
            </w:tcBorders>
          </w:tcPr>
          <w:p w14:paraId="02D24FAB" w14:textId="77777777" w:rsidR="00CD2A82" w:rsidRPr="008E01B3" w:rsidRDefault="00CD2A82" w:rsidP="00CD2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</w:pPr>
            <w:r w:rsidRPr="008E01B3">
              <w:rPr>
                <w:rFonts w:ascii="Verdana" w:eastAsia="Times New Roman" w:hAnsi="Verdana" w:cs="Arial"/>
                <w:sz w:val="24"/>
                <w:szCs w:val="28"/>
                <w:lang w:val="es-ES_tradnl"/>
              </w:rPr>
              <w:t>1</w:t>
            </w:r>
          </w:p>
        </w:tc>
        <w:tc>
          <w:tcPr>
            <w:tcW w:w="2037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59470E33" w14:textId="77777777" w:rsidR="00CD2A82" w:rsidRPr="008E01B3" w:rsidRDefault="00CD2A82" w:rsidP="00CD2A8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eastAsia="Times New Roman" w:hAnsi="Verdana" w:cs="Arial"/>
                <w:b/>
                <w:sz w:val="24"/>
                <w:szCs w:val="28"/>
                <w:lang w:val="es-ES_tradnl"/>
              </w:rPr>
            </w:pPr>
          </w:p>
        </w:tc>
      </w:tr>
    </w:tbl>
    <w:p w14:paraId="0089C2E0" w14:textId="77777777" w:rsidR="00CD2A82" w:rsidRPr="008E01B3" w:rsidRDefault="00CD2A82" w:rsidP="00CD2A82">
      <w:pPr>
        <w:jc w:val="both"/>
        <w:rPr>
          <w:rFonts w:ascii="Verdana" w:eastAsia="Times New Roman" w:hAnsi="Verdana" w:cs="Arial"/>
          <w:sz w:val="24"/>
          <w:szCs w:val="28"/>
          <w:lang w:val="es-ES"/>
        </w:rPr>
      </w:pPr>
    </w:p>
    <w:p w14:paraId="00F2BE9F" w14:textId="77777777" w:rsidR="00CD2A82" w:rsidRPr="008E01B3" w:rsidRDefault="00CD2A82" w:rsidP="00DD370B">
      <w:pPr>
        <w:jc w:val="both"/>
        <w:rPr>
          <w:rFonts w:ascii="Verdana" w:eastAsia="Times New Roman" w:hAnsi="Verdana" w:cs="Arial"/>
          <w:sz w:val="24"/>
          <w:szCs w:val="28"/>
        </w:rPr>
      </w:pPr>
    </w:p>
    <w:p w14:paraId="431BC212" w14:textId="18F77E30" w:rsidR="00CD2A82" w:rsidRPr="008E01B3" w:rsidRDefault="00DD370B" w:rsidP="00CD2A82">
      <w:pPr>
        <w:jc w:val="right"/>
        <w:rPr>
          <w:rFonts w:ascii="Verdana" w:hAnsi="Verdana"/>
          <w:b/>
          <w:i/>
          <w:iCs/>
          <w:sz w:val="24"/>
          <w:szCs w:val="28"/>
          <w:lang w:val="es-ES_tradnl"/>
        </w:rPr>
      </w:pPr>
      <w:r w:rsidRPr="008E01B3">
        <w:rPr>
          <w:rFonts w:ascii="Verdana" w:hAnsi="Verdana"/>
          <w:i/>
          <w:iCs/>
          <w:sz w:val="24"/>
          <w:szCs w:val="28"/>
          <w:lang w:val="es-ES_tradnl"/>
        </w:rPr>
        <w:t>Envíala a través de la Plataforma Virtual. Recuerda que el archivo debe ser nombrado:  </w:t>
      </w:r>
      <w:r w:rsidRPr="008E01B3">
        <w:rPr>
          <w:rFonts w:ascii="Verdana" w:hAnsi="Verdana"/>
          <w:b/>
          <w:i/>
          <w:iCs/>
          <w:sz w:val="24"/>
          <w:szCs w:val="28"/>
          <w:lang w:val="es-ES_tradnl"/>
        </w:rPr>
        <w:t xml:space="preserve">Apellido </w:t>
      </w:r>
      <w:proofErr w:type="spellStart"/>
      <w:r w:rsidRPr="008E01B3">
        <w:rPr>
          <w:rFonts w:ascii="Verdana" w:hAnsi="Verdana"/>
          <w:b/>
          <w:i/>
          <w:iCs/>
          <w:sz w:val="24"/>
          <w:szCs w:val="28"/>
          <w:lang w:val="es-ES_tradnl"/>
        </w:rPr>
        <w:t>Paterno_Primer</w:t>
      </w:r>
      <w:proofErr w:type="spellEnd"/>
      <w:r w:rsidRPr="008E01B3">
        <w:rPr>
          <w:rFonts w:ascii="Verdana" w:hAnsi="Verdana"/>
          <w:b/>
          <w:i/>
          <w:iCs/>
          <w:sz w:val="24"/>
          <w:szCs w:val="28"/>
          <w:lang w:val="es-ES_tradnl"/>
        </w:rPr>
        <w:t xml:space="preserve"> </w:t>
      </w:r>
      <w:proofErr w:type="spellStart"/>
      <w:r w:rsidRPr="008E01B3">
        <w:rPr>
          <w:rFonts w:ascii="Verdana" w:hAnsi="Verdana"/>
          <w:b/>
          <w:i/>
          <w:iCs/>
          <w:sz w:val="24"/>
          <w:szCs w:val="28"/>
          <w:lang w:val="es-ES_tradnl"/>
        </w:rPr>
        <w:t>Nombre_A_</w:t>
      </w:r>
      <w:r w:rsidR="00CD2A82" w:rsidRPr="008E01B3">
        <w:rPr>
          <w:rFonts w:ascii="Verdana" w:hAnsi="Verdana"/>
          <w:b/>
          <w:i/>
          <w:iCs/>
          <w:sz w:val="24"/>
          <w:szCs w:val="28"/>
          <w:lang w:val="es-ES_tradnl"/>
        </w:rPr>
        <w:t>Historia_Psicologia_Social</w:t>
      </w:r>
      <w:proofErr w:type="spellEnd"/>
    </w:p>
    <w:sectPr w:rsidR="00CD2A82" w:rsidRPr="008E01B3" w:rsidSect="007A3209">
      <w:headerReference w:type="default" r:id="rId10"/>
      <w:footerReference w:type="default" r:id="rId11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B44069" w:rsidRDefault="00B44069" w:rsidP="000C56E4">
      <w:r>
        <w:separator/>
      </w:r>
    </w:p>
  </w:endnote>
  <w:endnote w:type="continuationSeparator" w:id="0">
    <w:p w14:paraId="03EE6BA2" w14:textId="77777777" w:rsidR="00B44069" w:rsidRDefault="00B440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B44069" w:rsidRDefault="00B44069" w:rsidP="004F555F">
    <w:pPr>
      <w:pStyle w:val="Piedepgina"/>
      <w:ind w:left="-567"/>
    </w:pPr>
    <w:r>
      <w:t xml:space="preserve">            </w:t>
    </w:r>
  </w:p>
  <w:p w14:paraId="70A1A4E4" w14:textId="5C41C360" w:rsidR="00B44069" w:rsidRDefault="00B44069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5" name="Agrupar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4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B44069" w:rsidRDefault="00B44069" w:rsidP="000C56E4">
      <w:r>
        <w:separator/>
      </w:r>
    </w:p>
  </w:footnote>
  <w:footnote w:type="continuationSeparator" w:id="0">
    <w:p w14:paraId="143CF59E" w14:textId="77777777" w:rsidR="00B44069" w:rsidRDefault="00B440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B44069" w:rsidRDefault="00B440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11B98809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A2B03DF" w:rsidR="00B44069" w:rsidRPr="00CD2A82" w:rsidRDefault="00CD2A82" w:rsidP="00112BC0">
                          <w:pPr>
                            <w:rPr>
                              <w:rFonts w:ascii="Verdana" w:hAnsi="Verdana"/>
                              <w:color w:val="FFFF00"/>
                              <w:sz w:val="56"/>
                              <w:szCs w:val="56"/>
                            </w:rPr>
                          </w:pPr>
                          <w:r w:rsidRPr="00CD2A82">
                            <w:rPr>
                              <w:rFonts w:ascii="Verdana" w:hAnsi="Verdana" w:cs="Dispatch-Regular"/>
                              <w:color w:val="FCBD00"/>
                              <w:sz w:val="56"/>
                              <w:szCs w:val="56"/>
                              <w:lang w:val="es-ES" w:eastAsia="es-ES"/>
                            </w:rPr>
                            <w:t>Actividad: Historia de la Psicología Social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A2B03DF" w:rsidR="00B44069" w:rsidRPr="00CD2A82" w:rsidRDefault="00CD2A82" w:rsidP="00112BC0">
                    <w:pPr>
                      <w:rPr>
                        <w:rFonts w:ascii="Verdana" w:hAnsi="Verdana"/>
                        <w:color w:val="FFFF00"/>
                        <w:sz w:val="56"/>
                        <w:szCs w:val="56"/>
                      </w:rPr>
                    </w:pPr>
                    <w:r w:rsidRPr="00CD2A82">
                      <w:rPr>
                        <w:rFonts w:ascii="Verdana" w:hAnsi="Verdana" w:cs="Dispatch-Regular"/>
                        <w:color w:val="FCBD00"/>
                        <w:sz w:val="56"/>
                        <w:szCs w:val="56"/>
                        <w:lang w:val="es-ES" w:eastAsia="es-ES"/>
                      </w:rPr>
                      <w:t>Actividad: Historia de la Psicología Social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B44069" w:rsidRPr="00B44069" w:rsidRDefault="00B44069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B44069" w:rsidRPr="00901951" w:rsidRDefault="00B44069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B44069" w:rsidRPr="00B44069" w:rsidRDefault="00B44069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B44069" w:rsidRPr="00901951" w:rsidRDefault="00B44069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20AF"/>
    <w:multiLevelType w:val="hybridMultilevel"/>
    <w:tmpl w:val="3A7AE50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240E5"/>
    <w:multiLevelType w:val="hybridMultilevel"/>
    <w:tmpl w:val="E9F0446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4FD275F"/>
    <w:multiLevelType w:val="hybridMultilevel"/>
    <w:tmpl w:val="6AEAF21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C745F3"/>
    <w:multiLevelType w:val="hybridMultilevel"/>
    <w:tmpl w:val="25C42A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AA2F3E"/>
    <w:multiLevelType w:val="hybridMultilevel"/>
    <w:tmpl w:val="0308AF0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41911"/>
    <w:multiLevelType w:val="hybridMultilevel"/>
    <w:tmpl w:val="99F6DBF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D719A3"/>
    <w:multiLevelType w:val="hybridMultilevel"/>
    <w:tmpl w:val="55947878"/>
    <w:lvl w:ilvl="0" w:tplc="2DE6560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8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121854"/>
    <w:multiLevelType w:val="hybridMultilevel"/>
    <w:tmpl w:val="CA128F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31E28D7"/>
    <w:multiLevelType w:val="multilevel"/>
    <w:tmpl w:val="8C9CDB5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0" w:hanging="4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9">
    <w:nsid w:val="77B40BCA"/>
    <w:multiLevelType w:val="hybridMultilevel"/>
    <w:tmpl w:val="50206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5"/>
  </w:num>
  <w:num w:numId="3">
    <w:abstractNumId w:val="25"/>
  </w:num>
  <w:num w:numId="4">
    <w:abstractNumId w:val="17"/>
  </w:num>
  <w:num w:numId="5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6"/>
  </w:num>
  <w:num w:numId="10">
    <w:abstractNumId w:val="33"/>
  </w:num>
  <w:num w:numId="11">
    <w:abstractNumId w:val="29"/>
  </w:num>
  <w:num w:numId="12">
    <w:abstractNumId w:val="5"/>
  </w:num>
  <w:num w:numId="13">
    <w:abstractNumId w:val="35"/>
  </w:num>
  <w:num w:numId="14">
    <w:abstractNumId w:val="38"/>
  </w:num>
  <w:num w:numId="15">
    <w:abstractNumId w:val="2"/>
  </w:num>
  <w:num w:numId="16">
    <w:abstractNumId w:val="30"/>
  </w:num>
  <w:num w:numId="17">
    <w:abstractNumId w:val="9"/>
  </w:num>
  <w:num w:numId="18">
    <w:abstractNumId w:val="23"/>
  </w:num>
  <w:num w:numId="19">
    <w:abstractNumId w:val="34"/>
  </w:num>
  <w:num w:numId="20">
    <w:abstractNumId w:val="21"/>
  </w:num>
  <w:num w:numId="21">
    <w:abstractNumId w:val="22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7"/>
  </w:num>
  <w:num w:numId="27">
    <w:abstractNumId w:val="6"/>
  </w:num>
  <w:num w:numId="28">
    <w:abstractNumId w:val="31"/>
  </w:num>
  <w:num w:numId="29">
    <w:abstractNumId w:val="14"/>
  </w:num>
  <w:num w:numId="30">
    <w:abstractNumId w:val="13"/>
  </w:num>
  <w:num w:numId="31">
    <w:abstractNumId w:val="3"/>
  </w:num>
  <w:num w:numId="32">
    <w:abstractNumId w:val="16"/>
  </w:num>
  <w:num w:numId="33">
    <w:abstractNumId w:val="12"/>
  </w:num>
  <w:num w:numId="34">
    <w:abstractNumId w:val="24"/>
  </w:num>
  <w:num w:numId="35">
    <w:abstractNumId w:val="39"/>
  </w:num>
  <w:num w:numId="36">
    <w:abstractNumId w:val="0"/>
  </w:num>
  <w:num w:numId="37">
    <w:abstractNumId w:val="11"/>
  </w:num>
  <w:num w:numId="38">
    <w:abstractNumId w:val="36"/>
  </w:num>
  <w:num w:numId="39">
    <w:abstractNumId w:val="8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84C4B"/>
    <w:rsid w:val="000C56E4"/>
    <w:rsid w:val="000D2E91"/>
    <w:rsid w:val="000D63C7"/>
    <w:rsid w:val="00112BC0"/>
    <w:rsid w:val="00114A5D"/>
    <w:rsid w:val="001408BB"/>
    <w:rsid w:val="00175BD2"/>
    <w:rsid w:val="00177091"/>
    <w:rsid w:val="00203CCD"/>
    <w:rsid w:val="002452F5"/>
    <w:rsid w:val="00260A50"/>
    <w:rsid w:val="00264981"/>
    <w:rsid w:val="00271AEF"/>
    <w:rsid w:val="00274667"/>
    <w:rsid w:val="00293E23"/>
    <w:rsid w:val="002A67F9"/>
    <w:rsid w:val="002C5D7E"/>
    <w:rsid w:val="002E3A96"/>
    <w:rsid w:val="00305F1F"/>
    <w:rsid w:val="003064B8"/>
    <w:rsid w:val="00307F94"/>
    <w:rsid w:val="0039235F"/>
    <w:rsid w:val="003A3B28"/>
    <w:rsid w:val="003D431C"/>
    <w:rsid w:val="003E53E7"/>
    <w:rsid w:val="003F4FC7"/>
    <w:rsid w:val="00416ABB"/>
    <w:rsid w:val="0047758A"/>
    <w:rsid w:val="004918B3"/>
    <w:rsid w:val="004B58C6"/>
    <w:rsid w:val="004B64F4"/>
    <w:rsid w:val="004C5CFC"/>
    <w:rsid w:val="004D308A"/>
    <w:rsid w:val="004F555F"/>
    <w:rsid w:val="005332BC"/>
    <w:rsid w:val="00547BC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D556E"/>
    <w:rsid w:val="007E0F53"/>
    <w:rsid w:val="007E15BB"/>
    <w:rsid w:val="008162AC"/>
    <w:rsid w:val="0084096C"/>
    <w:rsid w:val="00851A71"/>
    <w:rsid w:val="00884708"/>
    <w:rsid w:val="00891B0C"/>
    <w:rsid w:val="008E01B3"/>
    <w:rsid w:val="00901951"/>
    <w:rsid w:val="00927DB0"/>
    <w:rsid w:val="009545F6"/>
    <w:rsid w:val="009678FA"/>
    <w:rsid w:val="009A3FDE"/>
    <w:rsid w:val="009C2D6F"/>
    <w:rsid w:val="009F164F"/>
    <w:rsid w:val="009F452A"/>
    <w:rsid w:val="00A64278"/>
    <w:rsid w:val="00A76A1B"/>
    <w:rsid w:val="00AF624E"/>
    <w:rsid w:val="00B036D5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C3D"/>
    <w:rsid w:val="00C93AF2"/>
    <w:rsid w:val="00CA200B"/>
    <w:rsid w:val="00CB283F"/>
    <w:rsid w:val="00CC5A6C"/>
    <w:rsid w:val="00CC6A64"/>
    <w:rsid w:val="00CD0CE7"/>
    <w:rsid w:val="00CD2A82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70B"/>
    <w:rsid w:val="00DD3A9A"/>
    <w:rsid w:val="00DE64AE"/>
    <w:rsid w:val="00E06C8E"/>
    <w:rsid w:val="00E342E9"/>
    <w:rsid w:val="00E44C17"/>
    <w:rsid w:val="00E60597"/>
    <w:rsid w:val="00EA3784"/>
    <w:rsid w:val="00EA4BBE"/>
    <w:rsid w:val="00EB3C27"/>
    <w:rsid w:val="00EB4AED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260A5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2100D07-D4F5-4146-B047-680AA96E9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457</Words>
  <Characters>2518</Characters>
  <Application>Microsoft Macintosh Word</Application>
  <DocSecurity>0</DocSecurity>
  <Lines>20</Lines>
  <Paragraphs>5</Paragraphs>
  <ScaleCrop>false</ScaleCrop>
  <Company/>
  <LinksUpToDate>false</LinksUpToDate>
  <CharactersWithSpaces>2970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2</cp:revision>
  <cp:lastPrinted>2014-05-06T20:10:00Z</cp:lastPrinted>
  <dcterms:created xsi:type="dcterms:W3CDTF">2018-02-07T20:02:00Z</dcterms:created>
  <dcterms:modified xsi:type="dcterms:W3CDTF">2018-02-07T20:02:00Z</dcterms:modified>
</cp:coreProperties>
</file>