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3FDE1A7" w14:textId="77777777" w:rsidR="007A3853" w:rsidRPr="007A3853" w:rsidRDefault="007A3853" w:rsidP="007A3853">
      <w:pPr>
        <w:rPr>
          <w:rFonts w:ascii="Verdana" w:hAnsi="Verdana"/>
          <w:b/>
          <w:bCs/>
          <w:sz w:val="24"/>
          <w:szCs w:val="24"/>
          <w:lang w:val="en-US"/>
        </w:rPr>
      </w:pPr>
      <w:r w:rsidRPr="007A3853">
        <w:rPr>
          <w:rFonts w:ascii="Verdana" w:hAnsi="Verdana"/>
          <w:b/>
          <w:bCs/>
          <w:sz w:val="24"/>
          <w:szCs w:val="24"/>
          <w:lang w:val="en-US"/>
        </w:rPr>
        <w:t>Write a paragraph describing 5 different car parts from the video above.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665C08A4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DF5A04">
              <w:rPr>
                <w:rFonts w:ascii="Verdana" w:eastAsia="Calibri" w:hAnsi="Verdana" w:cs="Calibri"/>
                <w:sz w:val="24"/>
                <w:szCs w:val="24"/>
              </w:rPr>
              <w:t>s</w:t>
            </w:r>
          </w:p>
        </w:tc>
      </w:tr>
      <w:tr w:rsidR="007A3853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1BC2842E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Meaning of the sentences.</w:t>
            </w:r>
          </w:p>
        </w:tc>
      </w:tr>
      <w:tr w:rsidR="007A3853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3C298809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Sentence structure.</w:t>
            </w:r>
          </w:p>
        </w:tc>
      </w:tr>
      <w:tr w:rsidR="007A3853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655CDA8B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Spelling.</w:t>
            </w:r>
          </w:p>
        </w:tc>
      </w:tr>
      <w:tr w:rsidR="007A3853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4491F4E6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Punctuation and length.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6E247B65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573E7">
        <w:rPr>
          <w:rFonts w:ascii="Verdana" w:eastAsia="Times New Roman" w:hAnsi="Verdana"/>
          <w:b/>
          <w:i/>
          <w:iCs/>
          <w:sz w:val="24"/>
          <w:szCs w:val="24"/>
        </w:rPr>
        <w:t>r Nombre_E</w:t>
      </w:r>
      <w:r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7A3853">
        <w:rPr>
          <w:rFonts w:ascii="Verdana" w:eastAsia="Times New Roman" w:hAnsi="Verdana"/>
          <w:b/>
          <w:i/>
          <w:iCs/>
          <w:sz w:val="24"/>
          <w:szCs w:val="24"/>
        </w:rPr>
        <w:t>Writing_About_Cars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81B4E1A" w:rsidR="00EC7985" w:rsidRPr="002A12DD" w:rsidRDefault="00F573E7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7A385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Writing</w:t>
                          </w:r>
                          <w:proofErr w:type="spellEnd"/>
                          <w:r w:rsidR="007A385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A385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About</w:t>
                          </w:r>
                          <w:proofErr w:type="spellEnd"/>
                          <w:r w:rsidR="007A385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 Cars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81B4E1A" w:rsidR="00EC7985" w:rsidRPr="002A12DD" w:rsidRDefault="00F573E7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Exercise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="007A385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Writing</w:t>
                    </w:r>
                    <w:proofErr w:type="spellEnd"/>
                    <w:r w:rsidR="007A385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</w:t>
                    </w:r>
                    <w:proofErr w:type="spellStart"/>
                    <w:r w:rsidR="007A385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About</w:t>
                    </w:r>
                    <w:proofErr w:type="spellEnd"/>
                    <w:r w:rsidR="007A385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 Cars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A3853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5A04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E4FA5-1E8A-7A44-A3EA-D60654F3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2014-04-08T23:41:00Z</cp:lastPrinted>
  <dcterms:created xsi:type="dcterms:W3CDTF">2017-01-27T11:32:00Z</dcterms:created>
  <dcterms:modified xsi:type="dcterms:W3CDTF">2017-11-22T16:14:00Z</dcterms:modified>
</cp:coreProperties>
</file>