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73099" w14:textId="73DC59A6" w:rsidR="000E3AF1" w:rsidRDefault="0055680E"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60288" behindDoc="0" locked="0" layoutInCell="1" allowOverlap="1" wp14:anchorId="725DDED1" wp14:editId="46D1A60F">
            <wp:simplePos x="0" y="0"/>
            <wp:positionH relativeFrom="column">
              <wp:posOffset>-800100</wp:posOffset>
            </wp:positionH>
            <wp:positionV relativeFrom="paragraph">
              <wp:posOffset>-1080135</wp:posOffset>
            </wp:positionV>
            <wp:extent cx="7886700" cy="9872980"/>
            <wp:effectExtent l="0" t="0" r="12700" b="7620"/>
            <wp:wrapTight wrapText="bothSides">
              <wp:wrapPolygon edited="0">
                <wp:start x="0" y="0"/>
                <wp:lineTo x="0" y="21561"/>
                <wp:lineTo x="21565" y="21561"/>
                <wp:lineTo x="21565" y="0"/>
                <wp:lineTo x="0" y="0"/>
              </wp:wrapPolygon>
            </wp:wrapTight>
            <wp:docPr id="1" name="Imagen 1" descr="Macintosh HD:Users:aida:Downloads:Materias:Ética y Desarrollo Profesional revisado GC:Produccion:Portadas:Portada Un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Downloads:Materias:Ética y Desarrollo Profesional revisado GC:Produccion:Portadas:Portada Unida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6700" cy="98729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lastRenderedPageBreak/>
        <w:t>Introducción</w:t>
      </w:r>
    </w:p>
    <w:p w14:paraId="1210AC16" w14:textId="77777777" w:rsidR="0055680E" w:rsidRPr="0055680E" w:rsidRDefault="0055680E" w:rsidP="0055680E">
      <w:pPr>
        <w:rPr>
          <w:rFonts w:ascii="Sansa-Normal" w:eastAsia="Times New Roman" w:hAnsi="Sansa-Normal" w:cstheme="minorHAnsi"/>
          <w:iCs/>
          <w:sz w:val="24"/>
          <w:szCs w:val="24"/>
        </w:rPr>
      </w:pPr>
      <w:r w:rsidRPr="0055680E">
        <w:rPr>
          <w:rFonts w:ascii="Sansa-Normal" w:eastAsia="Times New Roman" w:hAnsi="Sansa-Normal" w:cstheme="minorHAnsi"/>
          <w:iCs/>
          <w:sz w:val="24"/>
          <w:szCs w:val="24"/>
        </w:rPr>
        <w:t>El tema de ética profesional es de vital importancia para los estudiantes de administración de empresas. Cabe destacar que la administración es una práctica con bases sólidas, es la mentalidad emprendedora y la actitud de responsabilidad que los llevará por el camino del éxito. Una de las bases que se pueden obtener de la asignatura de ética profesional es la de desarrollar competencias transversales de desarrollo humano a partir de una concepción integral del ser humano, elemento de vital importancia en nuestra universidad, y para el desarrollo del proyecto de vida responsablemente estructurado, buscando siempre el éxito que se puede encontrar con esfuerzo, dedicación, tranquilidad, trabajo arduo y paciencia.</w:t>
      </w:r>
    </w:p>
    <w:p w14:paraId="24A68E0D" w14:textId="77777777" w:rsidR="0055680E" w:rsidRPr="0055680E" w:rsidRDefault="0055680E" w:rsidP="0055680E">
      <w:pPr>
        <w:rPr>
          <w:rFonts w:ascii="Sansa-Normal" w:eastAsia="Times New Roman" w:hAnsi="Sansa-Normal" w:cstheme="minorHAnsi"/>
          <w:iCs/>
          <w:sz w:val="24"/>
          <w:szCs w:val="24"/>
        </w:rPr>
      </w:pPr>
    </w:p>
    <w:p w14:paraId="24A45C32" w14:textId="77777777" w:rsidR="0055680E" w:rsidRPr="0055680E" w:rsidRDefault="0055680E" w:rsidP="0055680E">
      <w:pPr>
        <w:rPr>
          <w:rFonts w:ascii="Sansa-Normal" w:eastAsia="Times New Roman" w:hAnsi="Sansa-Normal" w:cstheme="minorHAnsi"/>
          <w:iCs/>
          <w:sz w:val="24"/>
          <w:szCs w:val="24"/>
        </w:rPr>
      </w:pPr>
      <w:r w:rsidRPr="0055680E">
        <w:rPr>
          <w:rFonts w:ascii="Sansa-Normal" w:eastAsia="Times New Roman" w:hAnsi="Sansa-Normal" w:cstheme="minorHAnsi"/>
          <w:iCs/>
          <w:sz w:val="24"/>
          <w:szCs w:val="24"/>
        </w:rPr>
        <w:t>Como futuros administradores tienen que ser personas responsables, éticas, proactivas, tener una misión personal definida y saber administrar el tiempo, ya que los posibles cargos que algún día llegarán a ocupar les exigirán un gran compromiso y entrega. Los futuros profesionales en Administración de Empresas, con una actitud ética y responsable bien cimentada, estarán preparados para realizar cualquiera de los diferentes enfoques de los papeles administrativos. Para poder lograr estos objetivos, deben tener en práctica la creatividad, iniciativa, capacidad de asumir riesgos, innovación, aptitudes personales e intelectuales y sobre todo la ética profesional, que es el cimiento de su profesión. Todas estas herramientas adquiridas durante la asignatura, se convierten en virtudes e instrumentos que no solo los administradores deben poseer, sino también todos los seres humanos que buscan desarrollarse personal y profesionalmente.</w:t>
      </w:r>
    </w:p>
    <w:p w14:paraId="5071AAFA" w14:textId="77777777" w:rsidR="0055680E" w:rsidRPr="0055680E" w:rsidRDefault="0055680E" w:rsidP="0055680E">
      <w:pPr>
        <w:rPr>
          <w:rFonts w:ascii="Sansa-Normal" w:eastAsia="Times New Roman" w:hAnsi="Sansa-Normal" w:cstheme="minorHAnsi"/>
          <w:iCs/>
          <w:sz w:val="24"/>
          <w:szCs w:val="24"/>
        </w:rPr>
      </w:pPr>
    </w:p>
    <w:p w14:paraId="33B9173B" w14:textId="77777777" w:rsidR="0055680E" w:rsidRDefault="0055680E" w:rsidP="0055680E">
      <w:pPr>
        <w:rPr>
          <w:rFonts w:ascii="Sansa-Normal" w:eastAsia="Times New Roman" w:hAnsi="Sansa-Normal" w:cstheme="minorHAnsi"/>
          <w:iCs/>
          <w:sz w:val="24"/>
          <w:szCs w:val="24"/>
        </w:rPr>
      </w:pPr>
      <w:r w:rsidRPr="0055680E">
        <w:rPr>
          <w:rFonts w:ascii="Sansa-Normal" w:eastAsia="Times New Roman" w:hAnsi="Sansa-Normal" w:cstheme="minorHAnsi"/>
          <w:iCs/>
          <w:sz w:val="24"/>
          <w:szCs w:val="24"/>
        </w:rPr>
        <w:t>Para concluir, es importante anotar que en esta época de  tanta crisis y desempleo que estamos viviendo en un mundo globalizado, estos contenidos invitan a reflexionar y cuestionarnos sobre el perfil de los profesionales y de los empleados que necesitan las empresas y las organizaciones para  asegurar su permanencia en un mundo cada vez más competitivo, los efectos de la apertura y la globalización nos llevan a pensar que están cambiando  los parámetros y requisitos que se exigen para determinar los perfiles de los altos cargos en las empresas, es por esto que debemos poner en práctica todos los conocimientos adquiridos para lograr salir adelante con éxito y ser cada día más competitivos, esto solo se logrará con una actitud ética y moral adecuada que nos lleve a hacer la diferencia y conseguir el éxito.</w:t>
      </w:r>
    </w:p>
    <w:p w14:paraId="67682B17" w14:textId="77777777" w:rsidR="00E31A84" w:rsidRPr="0055680E" w:rsidRDefault="00E31A84" w:rsidP="0055680E">
      <w:pPr>
        <w:rPr>
          <w:rFonts w:ascii="Sansa-Normal" w:eastAsia="Times New Roman" w:hAnsi="Sansa-Normal" w:cstheme="minorHAnsi"/>
          <w:iCs/>
          <w:sz w:val="24"/>
          <w:szCs w:val="24"/>
        </w:rPr>
      </w:pPr>
    </w:p>
    <w:p w14:paraId="1ACD7DFF" w14:textId="2C8EB0A6"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66ABFFD2" w14:textId="2249FFE0" w:rsidR="0055680E" w:rsidRDefault="0055680E" w:rsidP="00C55B85">
      <w:pPr>
        <w:jc w:val="both"/>
        <w:rPr>
          <w:rFonts w:ascii="Sansa-Normal" w:eastAsia="Times New Roman" w:hAnsi="Sansa-Normal" w:cstheme="minorHAnsi"/>
          <w:iCs/>
          <w:sz w:val="24"/>
          <w:szCs w:val="24"/>
        </w:rPr>
      </w:pPr>
      <w:r w:rsidRPr="0055680E">
        <w:rPr>
          <w:rFonts w:ascii="Sansa-Normal" w:eastAsia="Times New Roman" w:hAnsi="Sansa-Normal" w:cstheme="minorHAnsi"/>
          <w:iCs/>
          <w:sz w:val="24"/>
          <w:szCs w:val="24"/>
        </w:rPr>
        <w:t>Aplicar en forma leal y digna las filosofías, teorías, técnicas y principios administrativos objeto de su profesión, realizando su actividad profesional con la mayor diligencia, veracidad, buena fe y sentido de la responsabilidad, respetando en forma estricta y recta su juramento de ética.</w:t>
      </w:r>
      <w:bookmarkStart w:id="0" w:name="_GoBack"/>
      <w:bookmarkEnd w:id="0"/>
    </w:p>
    <w:p w14:paraId="789ADF18" w14:textId="2416E33F" w:rsidR="00C55B85" w:rsidRDefault="000E3AF1" w:rsidP="00C55B85">
      <w:pPr>
        <w:jc w:val="both"/>
        <w:rPr>
          <w:rFonts w:ascii="Dispatch-Black" w:hAnsi="Dispatch-Black" w:cstheme="minorHAnsi"/>
          <w:color w:val="3366FF"/>
          <w:sz w:val="28"/>
          <w:szCs w:val="28"/>
        </w:rPr>
      </w:pPr>
      <w:r w:rsidRPr="000E3AF1">
        <w:rPr>
          <w:rFonts w:ascii="Dispatch-Black" w:hAnsi="Dispatch-Black" w:cstheme="minorHAnsi"/>
          <w:color w:val="3366FF"/>
          <w:sz w:val="28"/>
          <w:szCs w:val="28"/>
        </w:rPr>
        <w:t>Mapa De Contenido</w:t>
      </w:r>
    </w:p>
    <w:p w14:paraId="121C3C9A" w14:textId="3EC38E1D" w:rsidR="008B4187" w:rsidRDefault="0055680E" w:rsidP="0052056B">
      <w:pPr>
        <w:rPr>
          <w:rFonts w:ascii="Dispatch-Black" w:hAnsi="Dispatch-Black" w:cstheme="minorHAnsi"/>
          <w:color w:val="3366FF"/>
          <w:sz w:val="28"/>
          <w:szCs w:val="28"/>
        </w:rPr>
      </w:pPr>
      <w:r>
        <w:rPr>
          <w:noProof/>
          <w:lang w:val="es-ES" w:eastAsia="es-ES"/>
        </w:rPr>
        <w:drawing>
          <wp:inline distT="0" distB="0" distL="0" distR="0" wp14:anchorId="6F2FBFD4" wp14:editId="15DF2B4B">
            <wp:extent cx="5025225" cy="3115090"/>
            <wp:effectExtent l="0" t="0" r="0" b="349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2E4D978" w14:textId="77777777" w:rsidR="00D7325C" w:rsidRDefault="00D7325C" w:rsidP="0052056B">
      <w:pPr>
        <w:rPr>
          <w:rFonts w:ascii="Dispatch-Black" w:hAnsi="Dispatch-Black" w:cstheme="minorHAnsi"/>
          <w:color w:val="3366FF"/>
          <w:sz w:val="28"/>
          <w:szCs w:val="28"/>
        </w:rPr>
      </w:pP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738"/>
      </w:tblGrid>
      <w:tr w:rsidR="0055680E" w:rsidRPr="00C6261F" w14:paraId="49810414" w14:textId="77777777" w:rsidTr="00C6261F">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678" w:type="dxa"/>
          </w:tcPr>
          <w:p w14:paraId="7E046B3E" w14:textId="77777777" w:rsidR="0055680E" w:rsidRPr="00C6261F" w:rsidRDefault="0055680E" w:rsidP="00830A29">
            <w:pPr>
              <w:jc w:val="center"/>
              <w:rPr>
                <w:rFonts w:ascii="Sansa-Normal" w:hAnsi="Sansa-Normal" w:cstheme="minorHAnsi"/>
                <w:b w:val="0"/>
              </w:rPr>
            </w:pPr>
            <w:r w:rsidRPr="00C6261F">
              <w:rPr>
                <w:rFonts w:ascii="Sansa-Normal" w:hAnsi="Sansa-Normal" w:cstheme="minorHAnsi"/>
                <w:b w:val="0"/>
              </w:rPr>
              <w:t xml:space="preserve">EVALUACIÓN </w:t>
            </w:r>
          </w:p>
        </w:tc>
        <w:tc>
          <w:tcPr>
            <w:tcW w:w="2738" w:type="dxa"/>
          </w:tcPr>
          <w:p w14:paraId="0A9321B6" w14:textId="77777777" w:rsidR="0055680E" w:rsidRPr="00C6261F" w:rsidRDefault="0055680E" w:rsidP="00830A29">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rPr>
            </w:pPr>
            <w:r w:rsidRPr="00C6261F">
              <w:rPr>
                <w:rFonts w:ascii="Sansa-Normal" w:hAnsi="Sansa-Normal" w:cstheme="minorHAnsi"/>
                <w:b w:val="0"/>
              </w:rPr>
              <w:t>VALOR</w:t>
            </w:r>
          </w:p>
        </w:tc>
      </w:tr>
      <w:tr w:rsidR="0055680E" w:rsidRPr="00C6261F" w14:paraId="37493125" w14:textId="77777777" w:rsidTr="00C6261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tcPr>
          <w:p w14:paraId="75865F9C" w14:textId="77777777" w:rsidR="0055680E" w:rsidRPr="00C6261F" w:rsidRDefault="0055680E" w:rsidP="00830A29">
            <w:pPr>
              <w:rPr>
                <w:rFonts w:ascii="Sansa-Normal" w:hAnsi="Sansa-Normal" w:cstheme="minorHAnsi"/>
                <w:b w:val="0"/>
                <w:color w:val="000000" w:themeColor="text1"/>
              </w:rPr>
            </w:pPr>
            <w:r w:rsidRPr="00C6261F">
              <w:rPr>
                <w:rFonts w:ascii="Sansa-Normal" w:hAnsi="Sansa-Normal" w:cstheme="minorHAnsi"/>
                <w:b w:val="0"/>
                <w:color w:val="000000" w:themeColor="text1"/>
              </w:rPr>
              <w:t xml:space="preserve">ACTIVIDAD: Investigación Datos Históricos </w:t>
            </w:r>
          </w:p>
        </w:tc>
        <w:tc>
          <w:tcPr>
            <w:tcW w:w="2738" w:type="dxa"/>
            <w:tcBorders>
              <w:top w:val="none" w:sz="0" w:space="0" w:color="auto"/>
              <w:bottom w:val="none" w:sz="0" w:space="0" w:color="auto"/>
              <w:right w:val="none" w:sz="0" w:space="0" w:color="auto"/>
            </w:tcBorders>
          </w:tcPr>
          <w:p w14:paraId="3F0ED68A" w14:textId="77777777" w:rsidR="0055680E" w:rsidRPr="00C6261F" w:rsidRDefault="0055680E" w:rsidP="00830A29">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highlight w:val="yellow"/>
              </w:rPr>
            </w:pPr>
            <w:r w:rsidRPr="00C6261F">
              <w:rPr>
                <w:rFonts w:ascii="Sansa-Normal" w:hAnsi="Sansa-Normal" w:cstheme="minorHAnsi"/>
                <w:color w:val="000000" w:themeColor="text1"/>
              </w:rPr>
              <w:t>5</w:t>
            </w:r>
          </w:p>
        </w:tc>
      </w:tr>
      <w:tr w:rsidR="0055680E" w:rsidRPr="00C6261F" w14:paraId="6CA20918" w14:textId="77777777" w:rsidTr="00C6261F">
        <w:trPr>
          <w:trHeight w:val="268"/>
        </w:trPr>
        <w:tc>
          <w:tcPr>
            <w:cnfStyle w:val="001000000000" w:firstRow="0" w:lastRow="0" w:firstColumn="1" w:lastColumn="0" w:oddVBand="0" w:evenVBand="0" w:oddHBand="0" w:evenHBand="0" w:firstRowFirstColumn="0" w:firstRowLastColumn="0" w:lastRowFirstColumn="0" w:lastRowLastColumn="0"/>
            <w:tcW w:w="4678" w:type="dxa"/>
          </w:tcPr>
          <w:p w14:paraId="0DEF1716" w14:textId="77777777" w:rsidR="0055680E" w:rsidRPr="00C6261F" w:rsidRDefault="0055680E" w:rsidP="00830A29">
            <w:pPr>
              <w:rPr>
                <w:rFonts w:ascii="Sansa-Normal" w:hAnsi="Sansa-Normal" w:cstheme="minorHAnsi"/>
                <w:b w:val="0"/>
                <w:color w:val="000000" w:themeColor="text1"/>
              </w:rPr>
            </w:pPr>
            <w:r w:rsidRPr="00C6261F">
              <w:rPr>
                <w:rFonts w:ascii="Sansa-Normal" w:hAnsi="Sansa-Normal" w:cstheme="minorHAnsi"/>
                <w:b w:val="0"/>
                <w:color w:val="000000" w:themeColor="text1"/>
              </w:rPr>
              <w:t>ACTIVIDAD: FODA Personal</w:t>
            </w:r>
          </w:p>
        </w:tc>
        <w:tc>
          <w:tcPr>
            <w:tcW w:w="2738" w:type="dxa"/>
          </w:tcPr>
          <w:p w14:paraId="285554C6" w14:textId="77777777" w:rsidR="0055680E" w:rsidRPr="00C6261F" w:rsidRDefault="0055680E" w:rsidP="00830A29">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highlight w:val="yellow"/>
              </w:rPr>
            </w:pPr>
            <w:r w:rsidRPr="00C6261F">
              <w:rPr>
                <w:rFonts w:ascii="Sansa-Normal" w:hAnsi="Sansa-Normal" w:cstheme="minorHAnsi"/>
                <w:color w:val="000000" w:themeColor="text1"/>
              </w:rPr>
              <w:t>5</w:t>
            </w:r>
          </w:p>
        </w:tc>
      </w:tr>
      <w:tr w:rsidR="0055680E" w:rsidRPr="00C6261F" w14:paraId="38AC627F" w14:textId="77777777" w:rsidTr="00C6261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tcPr>
          <w:p w14:paraId="1F43BD68" w14:textId="77777777" w:rsidR="0055680E" w:rsidRPr="00C6261F" w:rsidRDefault="0055680E" w:rsidP="00830A29">
            <w:pPr>
              <w:rPr>
                <w:rFonts w:ascii="Sansa-Normal" w:hAnsi="Sansa-Normal" w:cstheme="minorHAnsi"/>
                <w:b w:val="0"/>
                <w:color w:val="000000" w:themeColor="text1"/>
              </w:rPr>
            </w:pPr>
            <w:r w:rsidRPr="00C6261F">
              <w:rPr>
                <w:rFonts w:ascii="Sansa-Normal" w:hAnsi="Sansa-Normal" w:cstheme="minorHAnsi"/>
                <w:b w:val="0"/>
                <w:color w:val="000000" w:themeColor="text1"/>
              </w:rPr>
              <w:t>EVALUACIÓN DE LA UNIDAD</w:t>
            </w:r>
          </w:p>
        </w:tc>
        <w:tc>
          <w:tcPr>
            <w:tcW w:w="2738" w:type="dxa"/>
            <w:tcBorders>
              <w:top w:val="none" w:sz="0" w:space="0" w:color="auto"/>
              <w:bottom w:val="none" w:sz="0" w:space="0" w:color="auto"/>
              <w:right w:val="none" w:sz="0" w:space="0" w:color="auto"/>
            </w:tcBorders>
          </w:tcPr>
          <w:p w14:paraId="04C5F09D" w14:textId="77777777" w:rsidR="0055680E" w:rsidRPr="00C6261F" w:rsidRDefault="0055680E" w:rsidP="00830A29">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highlight w:val="yellow"/>
              </w:rPr>
            </w:pPr>
            <w:r w:rsidRPr="00C6261F">
              <w:rPr>
                <w:rFonts w:ascii="Sansa-Normal" w:hAnsi="Sansa-Normal" w:cstheme="minorHAnsi"/>
                <w:color w:val="000000" w:themeColor="text1"/>
              </w:rPr>
              <w:t>5</w:t>
            </w:r>
          </w:p>
        </w:tc>
      </w:tr>
      <w:tr w:rsidR="0055680E" w:rsidRPr="00C6261F" w14:paraId="31D52277" w14:textId="77777777" w:rsidTr="00C6261F">
        <w:trPr>
          <w:trHeight w:val="313"/>
        </w:trPr>
        <w:tc>
          <w:tcPr>
            <w:cnfStyle w:val="001000000000" w:firstRow="0" w:lastRow="0" w:firstColumn="1" w:lastColumn="0" w:oddVBand="0" w:evenVBand="0" w:oddHBand="0" w:evenHBand="0" w:firstRowFirstColumn="0" w:firstRowLastColumn="0" w:lastRowFirstColumn="0" w:lastRowLastColumn="0"/>
            <w:tcW w:w="4678" w:type="dxa"/>
          </w:tcPr>
          <w:p w14:paraId="484B6319" w14:textId="77777777" w:rsidR="0055680E" w:rsidRPr="00C6261F" w:rsidRDefault="0055680E" w:rsidP="00830A29">
            <w:pPr>
              <w:jc w:val="center"/>
              <w:rPr>
                <w:rFonts w:ascii="Sansa-Normal" w:hAnsi="Sansa-Normal" w:cstheme="minorHAnsi"/>
                <w:b w:val="0"/>
                <w:color w:val="000000" w:themeColor="text1"/>
              </w:rPr>
            </w:pPr>
            <w:r w:rsidRPr="00C6261F">
              <w:rPr>
                <w:rFonts w:ascii="Sansa-Normal" w:hAnsi="Sansa-Normal" w:cstheme="minorHAnsi"/>
                <w:b w:val="0"/>
                <w:color w:val="000000" w:themeColor="text1"/>
              </w:rPr>
              <w:t>TOTAL</w:t>
            </w:r>
          </w:p>
        </w:tc>
        <w:tc>
          <w:tcPr>
            <w:tcW w:w="2738" w:type="dxa"/>
          </w:tcPr>
          <w:p w14:paraId="0F25A26F" w14:textId="77777777" w:rsidR="0055680E" w:rsidRPr="00C6261F" w:rsidRDefault="0055680E" w:rsidP="00830A29">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highlight w:val="yellow"/>
              </w:rPr>
            </w:pPr>
            <w:r w:rsidRPr="00C6261F">
              <w:rPr>
                <w:rFonts w:ascii="Sansa-Normal" w:hAnsi="Sansa-Normal" w:cstheme="minorHAnsi"/>
                <w:color w:val="000000" w:themeColor="text1"/>
              </w:rPr>
              <w:t>15</w:t>
            </w:r>
          </w:p>
        </w:tc>
      </w:tr>
    </w:tbl>
    <w:p w14:paraId="6958F3E6" w14:textId="77777777" w:rsidR="00ED5C5A" w:rsidRDefault="00ED5C5A"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119"/>
        <w:gridCol w:w="3304"/>
      </w:tblGrid>
      <w:tr w:rsidR="00C6261F" w:rsidRPr="00C6261F" w14:paraId="70798FF7" w14:textId="77777777" w:rsidTr="00C62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B3791F" w14:textId="77777777" w:rsidR="00C6261F" w:rsidRPr="00C6261F" w:rsidRDefault="00C6261F" w:rsidP="00830A29">
            <w:pPr>
              <w:pStyle w:val="Sinespaciado"/>
              <w:jc w:val="center"/>
              <w:rPr>
                <w:rFonts w:ascii="Sansa-Normal" w:hAnsi="Sansa-Normal" w:cstheme="majorHAnsi"/>
                <w:b w:val="0"/>
              </w:rPr>
            </w:pPr>
            <w:r w:rsidRPr="00C6261F">
              <w:rPr>
                <w:rFonts w:ascii="Sansa-Normal" w:hAnsi="Sansa-Normal" w:cstheme="majorHAnsi"/>
                <w:b w:val="0"/>
              </w:rPr>
              <w:t>TEMA</w:t>
            </w:r>
          </w:p>
        </w:tc>
        <w:tc>
          <w:tcPr>
            <w:tcW w:w="3119" w:type="dxa"/>
          </w:tcPr>
          <w:p w14:paraId="043A82B7" w14:textId="77777777" w:rsidR="00C6261F" w:rsidRPr="00C6261F" w:rsidRDefault="00C6261F" w:rsidP="00830A29">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cstheme="majorHAnsi"/>
                <w:b w:val="0"/>
              </w:rPr>
            </w:pPr>
            <w:r w:rsidRPr="00C6261F">
              <w:rPr>
                <w:rFonts w:ascii="Sansa-Normal" w:hAnsi="Sansa-Normal" w:cstheme="majorHAnsi"/>
                <w:b w:val="0"/>
              </w:rPr>
              <w:t>SUBTEMA</w:t>
            </w:r>
          </w:p>
        </w:tc>
        <w:tc>
          <w:tcPr>
            <w:tcW w:w="3304" w:type="dxa"/>
          </w:tcPr>
          <w:p w14:paraId="53B561E6" w14:textId="77777777" w:rsidR="00C6261F" w:rsidRPr="00C6261F" w:rsidRDefault="00C6261F" w:rsidP="00830A29">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cstheme="majorHAnsi"/>
                <w:b w:val="0"/>
                <w:highlight w:val="yellow"/>
              </w:rPr>
            </w:pPr>
            <w:r w:rsidRPr="00C6261F">
              <w:rPr>
                <w:rFonts w:ascii="Sansa-Normal" w:hAnsi="Sansa-Normal" w:cstheme="majorHAnsi"/>
                <w:b w:val="0"/>
              </w:rPr>
              <w:t>ACTIVIDAD</w:t>
            </w:r>
          </w:p>
        </w:tc>
      </w:tr>
      <w:tr w:rsidR="00C6261F" w:rsidRPr="00C6261F" w14:paraId="4C745DCC" w14:textId="77777777" w:rsidTr="00C6261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tcBorders>
          </w:tcPr>
          <w:p w14:paraId="0294E7A7" w14:textId="77777777" w:rsidR="00C6261F" w:rsidRPr="00C6261F" w:rsidRDefault="00C6261F" w:rsidP="00830A29">
            <w:pPr>
              <w:pStyle w:val="Sinespaciado"/>
              <w:rPr>
                <w:rFonts w:ascii="Sansa-Normal" w:hAnsi="Sansa-Normal" w:cstheme="majorHAnsi"/>
                <w:b w:val="0"/>
                <w:lang w:val="es-MX"/>
              </w:rPr>
            </w:pPr>
            <w:r w:rsidRPr="00C6261F">
              <w:rPr>
                <w:rFonts w:ascii="Sansa-Normal" w:hAnsi="Sansa-Normal" w:cstheme="majorHAnsi"/>
                <w:b w:val="0"/>
                <w:lang w:val="es-MX"/>
              </w:rPr>
              <w:t>Antecedentes</w:t>
            </w:r>
          </w:p>
        </w:tc>
        <w:tc>
          <w:tcPr>
            <w:tcW w:w="3119" w:type="dxa"/>
            <w:tcBorders>
              <w:top w:val="none" w:sz="0" w:space="0" w:color="auto"/>
              <w:bottom w:val="none" w:sz="0" w:space="0" w:color="auto"/>
            </w:tcBorders>
          </w:tcPr>
          <w:p w14:paraId="25879AF5" w14:textId="77777777" w:rsidR="00C6261F" w:rsidRPr="00C6261F" w:rsidRDefault="00C6261F" w:rsidP="00830A29">
            <w:pPr>
              <w:pStyle w:val="NormalWeb"/>
              <w:jc w:val="both"/>
              <w:cnfStyle w:val="000000100000" w:firstRow="0" w:lastRow="0" w:firstColumn="0" w:lastColumn="0" w:oddVBand="0" w:evenVBand="0" w:oddHBand="1" w:evenHBand="0" w:firstRowFirstColumn="0" w:firstRowLastColumn="0" w:lastRowFirstColumn="0" w:lastRowLastColumn="0"/>
              <w:rPr>
                <w:rFonts w:ascii="Sansa-Normal" w:hAnsi="Sansa-Normal" w:cstheme="majorHAnsi"/>
              </w:rPr>
            </w:pPr>
            <w:r w:rsidRPr="00C6261F">
              <w:rPr>
                <w:rFonts w:ascii="Sansa-Normal" w:hAnsi="Sansa-Normal" w:cstheme="majorHAnsi"/>
              </w:rPr>
              <w:t>Antecedentes</w:t>
            </w:r>
          </w:p>
        </w:tc>
        <w:tc>
          <w:tcPr>
            <w:tcW w:w="3304" w:type="dxa"/>
            <w:tcBorders>
              <w:top w:val="none" w:sz="0" w:space="0" w:color="auto"/>
              <w:bottom w:val="none" w:sz="0" w:space="0" w:color="auto"/>
              <w:right w:val="none" w:sz="0" w:space="0" w:color="auto"/>
            </w:tcBorders>
          </w:tcPr>
          <w:p w14:paraId="5E505FB4" w14:textId="77777777" w:rsidR="00C6261F" w:rsidRPr="00C6261F" w:rsidRDefault="00C6261F" w:rsidP="00830A29">
            <w:pPr>
              <w:pStyle w:val="Sinespaciado"/>
              <w:jc w:val="both"/>
              <w:cnfStyle w:val="000000100000" w:firstRow="0" w:lastRow="0" w:firstColumn="0" w:lastColumn="0" w:oddVBand="0" w:evenVBand="0" w:oddHBand="1" w:evenHBand="0" w:firstRowFirstColumn="0" w:firstRowLastColumn="0" w:lastRowFirstColumn="0" w:lastRowLastColumn="0"/>
              <w:rPr>
                <w:rFonts w:ascii="Sansa-Normal" w:hAnsi="Sansa-Normal" w:cstheme="majorHAnsi"/>
                <w:color w:val="000000" w:themeColor="text1"/>
                <w:lang w:val="es-MX"/>
              </w:rPr>
            </w:pPr>
            <w:r w:rsidRPr="00C6261F">
              <w:rPr>
                <w:rFonts w:ascii="Sansa-Normal" w:hAnsi="Sansa-Normal" w:cstheme="majorHAnsi"/>
                <w:lang w:val="es-MX"/>
              </w:rPr>
              <w:t>Investigación Datos Históricos</w:t>
            </w:r>
          </w:p>
        </w:tc>
      </w:tr>
      <w:tr w:rsidR="00C6261F" w:rsidRPr="00C6261F" w14:paraId="64556A22" w14:textId="77777777" w:rsidTr="00C6261F">
        <w:trPr>
          <w:trHeight w:val="416"/>
        </w:trPr>
        <w:tc>
          <w:tcPr>
            <w:cnfStyle w:val="001000000000" w:firstRow="0" w:lastRow="0" w:firstColumn="1" w:lastColumn="0" w:oddVBand="0" w:evenVBand="0" w:oddHBand="0" w:evenHBand="0" w:firstRowFirstColumn="0" w:firstRowLastColumn="0" w:lastRowFirstColumn="0" w:lastRowLastColumn="0"/>
            <w:tcW w:w="2405" w:type="dxa"/>
          </w:tcPr>
          <w:p w14:paraId="273F3A0C" w14:textId="77777777" w:rsidR="00C6261F" w:rsidRPr="00C6261F" w:rsidRDefault="00C6261F" w:rsidP="00830A29">
            <w:pPr>
              <w:pStyle w:val="Sinespaciado"/>
              <w:rPr>
                <w:rFonts w:ascii="Sansa-Normal" w:hAnsi="Sansa-Normal" w:cstheme="majorHAnsi"/>
                <w:b w:val="0"/>
                <w:lang w:val="es-MX"/>
              </w:rPr>
            </w:pPr>
            <w:r w:rsidRPr="00C6261F">
              <w:rPr>
                <w:rFonts w:ascii="Sansa-Normal" w:hAnsi="Sansa-Normal" w:cstheme="majorHAnsi"/>
                <w:b w:val="0"/>
                <w:lang w:val="es-MX"/>
              </w:rPr>
              <w:t xml:space="preserve">Diagnóstico y Situación Actual </w:t>
            </w:r>
          </w:p>
        </w:tc>
        <w:tc>
          <w:tcPr>
            <w:tcW w:w="3119" w:type="dxa"/>
          </w:tcPr>
          <w:p w14:paraId="3FA29728" w14:textId="77777777" w:rsidR="00C6261F" w:rsidRPr="00C6261F" w:rsidRDefault="00C6261F" w:rsidP="00830A29">
            <w:pPr>
              <w:pStyle w:val="NormalWeb"/>
              <w:cnfStyle w:val="000000000000" w:firstRow="0" w:lastRow="0" w:firstColumn="0" w:lastColumn="0" w:oddVBand="0" w:evenVBand="0" w:oddHBand="0" w:evenHBand="0" w:firstRowFirstColumn="0" w:firstRowLastColumn="0" w:lastRowFirstColumn="0" w:lastRowLastColumn="0"/>
              <w:rPr>
                <w:rFonts w:ascii="Sansa-Normal" w:hAnsi="Sansa-Normal" w:cstheme="majorHAnsi"/>
              </w:rPr>
            </w:pPr>
            <w:r w:rsidRPr="00C6261F">
              <w:rPr>
                <w:rFonts w:ascii="Sansa-Normal" w:hAnsi="Sansa-Normal" w:cstheme="majorHAnsi"/>
              </w:rPr>
              <w:t>Diagnóstico y Situación Actual</w:t>
            </w:r>
          </w:p>
        </w:tc>
        <w:tc>
          <w:tcPr>
            <w:tcW w:w="3304" w:type="dxa"/>
          </w:tcPr>
          <w:p w14:paraId="5B8DA73B" w14:textId="77777777" w:rsidR="00C6261F" w:rsidRPr="00C6261F" w:rsidRDefault="00C6261F" w:rsidP="00830A29">
            <w:pPr>
              <w:pStyle w:val="Sinespaciado"/>
              <w:jc w:val="both"/>
              <w:cnfStyle w:val="000000000000" w:firstRow="0" w:lastRow="0" w:firstColumn="0" w:lastColumn="0" w:oddVBand="0" w:evenVBand="0" w:oddHBand="0" w:evenHBand="0" w:firstRowFirstColumn="0" w:firstRowLastColumn="0" w:lastRowFirstColumn="0" w:lastRowLastColumn="0"/>
              <w:rPr>
                <w:rFonts w:ascii="Sansa-Normal" w:hAnsi="Sansa-Normal" w:cstheme="majorHAnsi"/>
                <w:lang w:val="es-MX"/>
              </w:rPr>
            </w:pPr>
            <w:r w:rsidRPr="00C6261F">
              <w:rPr>
                <w:rFonts w:ascii="Sansa-Normal" w:hAnsi="Sansa-Normal" w:cstheme="majorHAnsi"/>
                <w:lang w:val="es-MX"/>
              </w:rPr>
              <w:t>FODA Personal</w:t>
            </w:r>
          </w:p>
        </w:tc>
      </w:tr>
    </w:tbl>
    <w:p w14:paraId="7F2A66FD" w14:textId="77777777" w:rsidR="008B4187" w:rsidRDefault="008B4187" w:rsidP="0052056B">
      <w:pPr>
        <w:rPr>
          <w:rFonts w:ascii="Dispatch-Black" w:hAnsi="Dispatch-Black" w:cstheme="minorHAnsi"/>
          <w:color w:val="3366FF"/>
          <w:sz w:val="28"/>
          <w:szCs w:val="28"/>
        </w:rPr>
      </w:pPr>
    </w:p>
    <w:p w14:paraId="2E39E302" w14:textId="77777777" w:rsidR="008B4187" w:rsidRDefault="008B4187" w:rsidP="0052056B">
      <w:pPr>
        <w:rPr>
          <w:rFonts w:ascii="Dispatch-Black" w:hAnsi="Dispatch-Black" w:cstheme="minorHAnsi"/>
          <w:color w:val="3366FF"/>
          <w:sz w:val="28"/>
          <w:szCs w:val="28"/>
        </w:rPr>
      </w:pPr>
    </w:p>
    <w:p w14:paraId="1571F399" w14:textId="77777777" w:rsidR="000E3AF1" w:rsidRDefault="000E3AF1" w:rsidP="0052056B">
      <w:pPr>
        <w:rPr>
          <w:rFonts w:ascii="Dispatch-Black" w:hAnsi="Dispatch-Black" w:cstheme="minorHAnsi"/>
          <w:color w:val="3366FF"/>
          <w:sz w:val="28"/>
          <w:szCs w:val="28"/>
        </w:rPr>
      </w:pPr>
    </w:p>
    <w:sectPr w:rsidR="000E3AF1" w:rsidSect="00E31A84">
      <w:headerReference w:type="default" r:id="rId15"/>
      <w:footerReference w:type="default" r:id="rId16"/>
      <w:pgSz w:w="12460" w:h="1554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2D71CD" w:rsidRDefault="002D71CD" w:rsidP="000C56E4">
      <w:r>
        <w:separator/>
      </w:r>
    </w:p>
  </w:endnote>
  <w:endnote w:type="continuationSeparator" w:id="0">
    <w:p w14:paraId="03EE6BA2" w14:textId="77777777" w:rsidR="002D71CD" w:rsidRDefault="002D71CD"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2D71CD" w:rsidRDefault="002D71CD"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2D71CD" w:rsidRDefault="002D71CD"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2D71CD" w:rsidRDefault="002D71CD" w:rsidP="000C56E4">
      <w:r>
        <w:separator/>
      </w:r>
    </w:p>
  </w:footnote>
  <w:footnote w:type="continuationSeparator" w:id="0">
    <w:p w14:paraId="143CF59E" w14:textId="77777777" w:rsidR="002D71CD" w:rsidRDefault="002D71CD"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2D71CD" w:rsidRDefault="002D71CD"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016F4A5E"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 xml:space="preserve">Introducción </w:t>
                          </w:r>
                          <w:r w:rsidR="00D7325C">
                            <w:rPr>
                              <w:rFonts w:ascii="Dispatch-Regular" w:hAnsi="Dispatch-Regular" w:cs="Dispatch-Regular"/>
                              <w:color w:val="FCBD00"/>
                              <w:sz w:val="72"/>
                              <w:szCs w:val="56"/>
                              <w:lang w:val="es-ES" w:eastAsia="es-ES"/>
                            </w:rPr>
                            <w:t>Unidad 1</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016F4A5E"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 xml:space="preserve">Introducción </w:t>
                    </w:r>
                    <w:r w:rsidR="00D7325C">
                      <w:rPr>
                        <w:rFonts w:ascii="Dispatch-Regular" w:hAnsi="Dispatch-Regular" w:cs="Dispatch-Regular"/>
                        <w:color w:val="FCBD00"/>
                        <w:sz w:val="72"/>
                        <w:szCs w:val="56"/>
                        <w:lang w:val="es-ES" w:eastAsia="es-ES"/>
                      </w:rPr>
                      <w:t>Unidad 1</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52F5"/>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5680E"/>
    <w:rsid w:val="005639CC"/>
    <w:rsid w:val="005A1539"/>
    <w:rsid w:val="005C770C"/>
    <w:rsid w:val="005D53CF"/>
    <w:rsid w:val="005F42A2"/>
    <w:rsid w:val="00617C2D"/>
    <w:rsid w:val="00625AF7"/>
    <w:rsid w:val="00663B8D"/>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6261F"/>
    <w:rsid w:val="00C8224D"/>
    <w:rsid w:val="00CA200B"/>
    <w:rsid w:val="00CC6A64"/>
    <w:rsid w:val="00CE04E5"/>
    <w:rsid w:val="00CF39A8"/>
    <w:rsid w:val="00D5536C"/>
    <w:rsid w:val="00D6286B"/>
    <w:rsid w:val="00D70C51"/>
    <w:rsid w:val="00D7325C"/>
    <w:rsid w:val="00D856E8"/>
    <w:rsid w:val="00DB30AC"/>
    <w:rsid w:val="00DB35CC"/>
    <w:rsid w:val="00DE64AE"/>
    <w:rsid w:val="00DF2293"/>
    <w:rsid w:val="00E06C8E"/>
    <w:rsid w:val="00E31A84"/>
    <w:rsid w:val="00E342E9"/>
    <w:rsid w:val="00E44C17"/>
    <w:rsid w:val="00E60597"/>
    <w:rsid w:val="00E67127"/>
    <w:rsid w:val="00E974DE"/>
    <w:rsid w:val="00EA3784"/>
    <w:rsid w:val="00EB4AED"/>
    <w:rsid w:val="00EB7E40"/>
    <w:rsid w:val="00ED5C5A"/>
    <w:rsid w:val="00F315E4"/>
    <w:rsid w:val="00F36010"/>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9957ED-5889-2F42-B859-293CC6C622B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ES"/>
        </a:p>
      </dgm:t>
    </dgm:pt>
    <dgm:pt modelId="{62FC8FBE-4107-6B4F-BF1B-F7A92EAAAD16}">
      <dgm:prSet phldrT="[Texto]" custT="1"/>
      <dgm:spPr/>
      <dgm:t>
        <a:bodyPr/>
        <a:lstStyle/>
        <a:p>
          <a:pPr algn="ctr"/>
          <a:r>
            <a:rPr lang="es-ES" sz="1400">
              <a:latin typeface="+mj-lt"/>
            </a:rPr>
            <a:t>Plan y Desarrollo del Proyecto de Vida Profesional</a:t>
          </a:r>
        </a:p>
      </dgm:t>
    </dgm:pt>
    <dgm:pt modelId="{16C22B9F-2E20-0242-BBEA-ADEE1E86531A}" type="parTrans" cxnId="{F7D85BBD-1C9A-074D-B042-A0C53DA801C1}">
      <dgm:prSet/>
      <dgm:spPr/>
      <dgm:t>
        <a:bodyPr/>
        <a:lstStyle/>
        <a:p>
          <a:pPr algn="ctr"/>
          <a:endParaRPr lang="es-ES"/>
        </a:p>
      </dgm:t>
    </dgm:pt>
    <dgm:pt modelId="{54E4A218-9849-6244-9F0F-B5A47C4B1AE0}" type="sibTrans" cxnId="{F7D85BBD-1C9A-074D-B042-A0C53DA801C1}">
      <dgm:prSet/>
      <dgm:spPr/>
      <dgm:t>
        <a:bodyPr/>
        <a:lstStyle/>
        <a:p>
          <a:pPr algn="ctr"/>
          <a:endParaRPr lang="es-ES"/>
        </a:p>
      </dgm:t>
    </dgm:pt>
    <dgm:pt modelId="{B8497282-465D-9848-829F-BD4B3B39C9ED}">
      <dgm:prSet phldrT="[Texto]" custT="1"/>
      <dgm:spPr/>
      <dgm:t>
        <a:bodyPr/>
        <a:lstStyle/>
        <a:p>
          <a:pPr algn="ctr"/>
          <a:r>
            <a:rPr lang="es-ES" sz="1200">
              <a:latin typeface="+mj-lt"/>
            </a:rPr>
            <a:t>Introducción a la Materia</a:t>
          </a:r>
        </a:p>
      </dgm:t>
    </dgm:pt>
    <dgm:pt modelId="{BA39C946-90AB-554C-B091-911ADC120532}" type="parTrans" cxnId="{5EE4F941-4702-BC4E-8700-DC952DC10A66}">
      <dgm:prSet/>
      <dgm:spPr/>
      <dgm:t>
        <a:bodyPr/>
        <a:lstStyle/>
        <a:p>
          <a:pPr algn="ctr"/>
          <a:endParaRPr lang="es-ES"/>
        </a:p>
      </dgm:t>
    </dgm:pt>
    <dgm:pt modelId="{B4792C82-110E-B644-B7C7-8FA5F30A1AB7}" type="sibTrans" cxnId="{5EE4F941-4702-BC4E-8700-DC952DC10A66}">
      <dgm:prSet/>
      <dgm:spPr/>
      <dgm:t>
        <a:bodyPr/>
        <a:lstStyle/>
        <a:p>
          <a:pPr algn="ctr"/>
          <a:endParaRPr lang="es-ES"/>
        </a:p>
      </dgm:t>
    </dgm:pt>
    <dgm:pt modelId="{97BFAB31-F2E8-5546-8D14-49B5CA88940B}">
      <dgm:prSet phldrT="[Texto]" custT="1"/>
      <dgm:spPr/>
      <dgm:t>
        <a:bodyPr/>
        <a:lstStyle/>
        <a:p>
          <a:pPr algn="ctr"/>
          <a:r>
            <a:rPr lang="es-ES" sz="1200">
              <a:latin typeface="+mj-lt"/>
            </a:rPr>
            <a:t>Antecedentes</a:t>
          </a:r>
        </a:p>
      </dgm:t>
    </dgm:pt>
    <dgm:pt modelId="{C796CDEC-D3CB-E148-8358-BFEE0BF95BDA}" type="parTrans" cxnId="{2874CBDA-B64C-9E41-8332-B55B40996BAD}">
      <dgm:prSet/>
      <dgm:spPr/>
      <dgm:t>
        <a:bodyPr/>
        <a:lstStyle/>
        <a:p>
          <a:pPr algn="ctr"/>
          <a:endParaRPr lang="es-ES"/>
        </a:p>
      </dgm:t>
    </dgm:pt>
    <dgm:pt modelId="{ADAE5252-20F2-984B-92CE-1560E5F67521}" type="sibTrans" cxnId="{2874CBDA-B64C-9E41-8332-B55B40996BAD}">
      <dgm:prSet/>
      <dgm:spPr/>
      <dgm:t>
        <a:bodyPr/>
        <a:lstStyle/>
        <a:p>
          <a:pPr algn="ctr"/>
          <a:endParaRPr lang="es-ES"/>
        </a:p>
      </dgm:t>
    </dgm:pt>
    <dgm:pt modelId="{1080046D-4B57-2348-99ED-C296B1B2CA00}">
      <dgm:prSet phldrT="[Texto]" custT="1"/>
      <dgm:spPr/>
      <dgm:t>
        <a:bodyPr/>
        <a:lstStyle/>
        <a:p>
          <a:pPr algn="ctr"/>
          <a:r>
            <a:rPr lang="es-ES" sz="1200">
              <a:latin typeface="+mj-lt"/>
            </a:rPr>
            <a:t>Diagnóstico y Situación Actual </a:t>
          </a:r>
        </a:p>
      </dgm:t>
    </dgm:pt>
    <dgm:pt modelId="{0E1F0867-F8B9-E14C-8F55-144AB8D63290}" type="parTrans" cxnId="{741F24CA-2BF5-9E46-B471-CD4AFAC1E4FE}">
      <dgm:prSet/>
      <dgm:spPr/>
      <dgm:t>
        <a:bodyPr/>
        <a:lstStyle/>
        <a:p>
          <a:pPr algn="ctr"/>
          <a:endParaRPr lang="es-ES"/>
        </a:p>
      </dgm:t>
    </dgm:pt>
    <dgm:pt modelId="{603362A7-D7E6-4B46-AB3D-15F27E473C0F}" type="sibTrans" cxnId="{741F24CA-2BF5-9E46-B471-CD4AFAC1E4FE}">
      <dgm:prSet/>
      <dgm:spPr/>
      <dgm:t>
        <a:bodyPr/>
        <a:lstStyle/>
        <a:p>
          <a:pPr algn="ctr"/>
          <a:endParaRPr lang="es-ES"/>
        </a:p>
      </dgm:t>
    </dgm:pt>
    <dgm:pt modelId="{6C70D33B-6A3D-1B4B-8023-89933D55BA0E}">
      <dgm:prSet custT="1"/>
      <dgm:spPr/>
      <dgm:t>
        <a:bodyPr/>
        <a:lstStyle/>
        <a:p>
          <a:pPr algn="ctr"/>
          <a:r>
            <a:rPr lang="es-ES" sz="1200">
              <a:latin typeface="+mj-lt"/>
            </a:rPr>
            <a:t>Concepto de Carrera y Plan de Carrera</a:t>
          </a:r>
        </a:p>
      </dgm:t>
    </dgm:pt>
    <dgm:pt modelId="{C03B9CB9-C401-9D4B-9702-7E9575832589}" type="parTrans" cxnId="{D30BF7E3-CCE4-334C-AD93-6119FAA9D10B}">
      <dgm:prSet/>
      <dgm:spPr/>
      <dgm:t>
        <a:bodyPr/>
        <a:lstStyle/>
        <a:p>
          <a:pPr algn="ctr"/>
          <a:endParaRPr lang="es-ES"/>
        </a:p>
      </dgm:t>
    </dgm:pt>
    <dgm:pt modelId="{5515A290-BBE9-E74C-A89F-C8BA0F1187D7}" type="sibTrans" cxnId="{D30BF7E3-CCE4-334C-AD93-6119FAA9D10B}">
      <dgm:prSet/>
      <dgm:spPr/>
      <dgm:t>
        <a:bodyPr/>
        <a:lstStyle/>
        <a:p>
          <a:pPr algn="ctr"/>
          <a:endParaRPr lang="es-ES"/>
        </a:p>
      </dgm:t>
    </dgm:pt>
    <dgm:pt modelId="{BE32CE36-30AA-4B33-AB74-8101A8DDD660}">
      <dgm:prSet custT="1"/>
      <dgm:spPr/>
      <dgm:t>
        <a:bodyPr/>
        <a:lstStyle/>
        <a:p>
          <a:pPr algn="ctr"/>
          <a:r>
            <a:rPr lang="es-MX" sz="1200">
              <a:latin typeface="+mj-lt"/>
            </a:rPr>
            <a:t>Fundamentos de la Ética </a:t>
          </a:r>
        </a:p>
      </dgm:t>
    </dgm:pt>
    <dgm:pt modelId="{ED4E84D2-3688-4FDD-8821-60CDD18F88E2}" type="parTrans" cxnId="{F394FF3F-5932-4C1C-A532-F2593FEA9612}">
      <dgm:prSet/>
      <dgm:spPr/>
      <dgm:t>
        <a:bodyPr/>
        <a:lstStyle/>
        <a:p>
          <a:pPr algn="ctr"/>
          <a:endParaRPr lang="es-MX"/>
        </a:p>
      </dgm:t>
    </dgm:pt>
    <dgm:pt modelId="{6065B701-C91F-403D-85FE-FED73653D6DB}" type="sibTrans" cxnId="{F394FF3F-5932-4C1C-A532-F2593FEA9612}">
      <dgm:prSet/>
      <dgm:spPr/>
      <dgm:t>
        <a:bodyPr/>
        <a:lstStyle/>
        <a:p>
          <a:pPr algn="ctr"/>
          <a:endParaRPr lang="es-MX"/>
        </a:p>
      </dgm:t>
    </dgm:pt>
    <dgm:pt modelId="{F776784E-6778-43C4-98A3-551C8E12388A}">
      <dgm:prSet custT="1"/>
      <dgm:spPr/>
      <dgm:t>
        <a:bodyPr/>
        <a:lstStyle/>
        <a:p>
          <a:pPr algn="ctr"/>
          <a:r>
            <a:rPr lang="es-MX" sz="1200">
              <a:latin typeface="+mj-lt"/>
            </a:rPr>
            <a:t>La Moral y la Ética </a:t>
          </a:r>
        </a:p>
      </dgm:t>
    </dgm:pt>
    <dgm:pt modelId="{081979EA-D5D5-417F-A8F7-D6C98DDB1FA8}" type="parTrans" cxnId="{AD6DE30E-6EC6-40DD-9209-BD5056C0A366}">
      <dgm:prSet/>
      <dgm:spPr/>
      <dgm:t>
        <a:bodyPr/>
        <a:lstStyle/>
        <a:p>
          <a:pPr algn="ctr"/>
          <a:endParaRPr lang="es-MX"/>
        </a:p>
      </dgm:t>
    </dgm:pt>
    <dgm:pt modelId="{B2F7BFB0-B443-4F88-AF01-4A5D788F8058}" type="sibTrans" cxnId="{AD6DE30E-6EC6-40DD-9209-BD5056C0A366}">
      <dgm:prSet/>
      <dgm:spPr/>
      <dgm:t>
        <a:bodyPr/>
        <a:lstStyle/>
        <a:p>
          <a:pPr algn="ctr"/>
          <a:endParaRPr lang="es-MX"/>
        </a:p>
      </dgm:t>
    </dgm:pt>
    <dgm:pt modelId="{BE27A753-63E8-4F8E-A8FD-E7FFBFEEB045}" type="pres">
      <dgm:prSet presAssocID="{3C9957ED-5889-2F42-B859-293CC6C622B9}" presName="Name0" presStyleCnt="0">
        <dgm:presLayoutVars>
          <dgm:chPref val="1"/>
          <dgm:dir/>
          <dgm:animOne val="branch"/>
          <dgm:animLvl val="lvl"/>
          <dgm:resizeHandles val="exact"/>
        </dgm:presLayoutVars>
      </dgm:prSet>
      <dgm:spPr/>
      <dgm:t>
        <a:bodyPr/>
        <a:lstStyle/>
        <a:p>
          <a:endParaRPr lang="es-MX"/>
        </a:p>
      </dgm:t>
    </dgm:pt>
    <dgm:pt modelId="{019A04A5-EF1E-42A3-A0D7-297502B41C92}" type="pres">
      <dgm:prSet presAssocID="{62FC8FBE-4107-6B4F-BF1B-F7A92EAAAD16}" presName="root1" presStyleCnt="0"/>
      <dgm:spPr/>
    </dgm:pt>
    <dgm:pt modelId="{69DBAF8D-5A19-4405-9C65-AA71A4799546}" type="pres">
      <dgm:prSet presAssocID="{62FC8FBE-4107-6B4F-BF1B-F7A92EAAAD16}" presName="LevelOneTextNode" presStyleLbl="node0" presStyleIdx="0" presStyleCnt="1">
        <dgm:presLayoutVars>
          <dgm:chPref val="3"/>
        </dgm:presLayoutVars>
      </dgm:prSet>
      <dgm:spPr/>
      <dgm:t>
        <a:bodyPr/>
        <a:lstStyle/>
        <a:p>
          <a:endParaRPr lang="es-MX"/>
        </a:p>
      </dgm:t>
    </dgm:pt>
    <dgm:pt modelId="{315C3395-7BBF-40C8-9DB5-9738C057B0D1}" type="pres">
      <dgm:prSet presAssocID="{62FC8FBE-4107-6B4F-BF1B-F7A92EAAAD16}" presName="level2hierChild" presStyleCnt="0"/>
      <dgm:spPr/>
    </dgm:pt>
    <dgm:pt modelId="{38B1A41E-0218-4FC0-9BAE-526B1599FACA}" type="pres">
      <dgm:prSet presAssocID="{BA39C946-90AB-554C-B091-911ADC120532}" presName="conn2-1" presStyleLbl="parChTrans1D2" presStyleIdx="0" presStyleCnt="6"/>
      <dgm:spPr/>
      <dgm:t>
        <a:bodyPr/>
        <a:lstStyle/>
        <a:p>
          <a:endParaRPr lang="es-MX"/>
        </a:p>
      </dgm:t>
    </dgm:pt>
    <dgm:pt modelId="{C52B6373-E93A-4AC8-ADE2-FC94BA0BEF0B}" type="pres">
      <dgm:prSet presAssocID="{BA39C946-90AB-554C-B091-911ADC120532}" presName="connTx" presStyleLbl="parChTrans1D2" presStyleIdx="0" presStyleCnt="6"/>
      <dgm:spPr/>
      <dgm:t>
        <a:bodyPr/>
        <a:lstStyle/>
        <a:p>
          <a:endParaRPr lang="es-MX"/>
        </a:p>
      </dgm:t>
    </dgm:pt>
    <dgm:pt modelId="{46493A31-F41E-4059-8217-1897C0F40F90}" type="pres">
      <dgm:prSet presAssocID="{B8497282-465D-9848-829F-BD4B3B39C9ED}" presName="root2" presStyleCnt="0"/>
      <dgm:spPr/>
    </dgm:pt>
    <dgm:pt modelId="{88D4BB5F-C465-44A7-A0B9-EF25F2E9CE41}" type="pres">
      <dgm:prSet presAssocID="{B8497282-465D-9848-829F-BD4B3B39C9ED}" presName="LevelTwoTextNode" presStyleLbl="node2" presStyleIdx="0" presStyleCnt="6">
        <dgm:presLayoutVars>
          <dgm:chPref val="3"/>
        </dgm:presLayoutVars>
      </dgm:prSet>
      <dgm:spPr/>
      <dgm:t>
        <a:bodyPr/>
        <a:lstStyle/>
        <a:p>
          <a:endParaRPr lang="es-MX"/>
        </a:p>
      </dgm:t>
    </dgm:pt>
    <dgm:pt modelId="{4ACEAF3B-91DA-4B9E-8DF9-828E42DD45C1}" type="pres">
      <dgm:prSet presAssocID="{B8497282-465D-9848-829F-BD4B3B39C9ED}" presName="level3hierChild" presStyleCnt="0"/>
      <dgm:spPr/>
    </dgm:pt>
    <dgm:pt modelId="{F89A2D2C-F910-4987-9281-F7F9C3554712}" type="pres">
      <dgm:prSet presAssocID="{C796CDEC-D3CB-E148-8358-BFEE0BF95BDA}" presName="conn2-1" presStyleLbl="parChTrans1D2" presStyleIdx="1" presStyleCnt="6"/>
      <dgm:spPr/>
      <dgm:t>
        <a:bodyPr/>
        <a:lstStyle/>
        <a:p>
          <a:endParaRPr lang="es-MX"/>
        </a:p>
      </dgm:t>
    </dgm:pt>
    <dgm:pt modelId="{5B0B5DBF-F2E8-4C05-9697-0B1114C227C8}" type="pres">
      <dgm:prSet presAssocID="{C796CDEC-D3CB-E148-8358-BFEE0BF95BDA}" presName="connTx" presStyleLbl="parChTrans1D2" presStyleIdx="1" presStyleCnt="6"/>
      <dgm:spPr/>
      <dgm:t>
        <a:bodyPr/>
        <a:lstStyle/>
        <a:p>
          <a:endParaRPr lang="es-MX"/>
        </a:p>
      </dgm:t>
    </dgm:pt>
    <dgm:pt modelId="{2BF13982-BFDF-4133-B551-E4C1ED3B2AE3}" type="pres">
      <dgm:prSet presAssocID="{97BFAB31-F2E8-5546-8D14-49B5CA88940B}" presName="root2" presStyleCnt="0"/>
      <dgm:spPr/>
    </dgm:pt>
    <dgm:pt modelId="{9FB04C49-B41A-4E4A-B2AE-53D61D232594}" type="pres">
      <dgm:prSet presAssocID="{97BFAB31-F2E8-5546-8D14-49B5CA88940B}" presName="LevelTwoTextNode" presStyleLbl="node2" presStyleIdx="1" presStyleCnt="6">
        <dgm:presLayoutVars>
          <dgm:chPref val="3"/>
        </dgm:presLayoutVars>
      </dgm:prSet>
      <dgm:spPr/>
      <dgm:t>
        <a:bodyPr/>
        <a:lstStyle/>
        <a:p>
          <a:endParaRPr lang="es-MX"/>
        </a:p>
      </dgm:t>
    </dgm:pt>
    <dgm:pt modelId="{EBA2AA7D-D660-4450-92F9-8E5F7FD9777D}" type="pres">
      <dgm:prSet presAssocID="{97BFAB31-F2E8-5546-8D14-49B5CA88940B}" presName="level3hierChild" presStyleCnt="0"/>
      <dgm:spPr/>
    </dgm:pt>
    <dgm:pt modelId="{20CA1E22-BD1E-47F4-B096-DB049A640DD4}" type="pres">
      <dgm:prSet presAssocID="{0E1F0867-F8B9-E14C-8F55-144AB8D63290}" presName="conn2-1" presStyleLbl="parChTrans1D2" presStyleIdx="2" presStyleCnt="6"/>
      <dgm:spPr/>
      <dgm:t>
        <a:bodyPr/>
        <a:lstStyle/>
        <a:p>
          <a:endParaRPr lang="es-MX"/>
        </a:p>
      </dgm:t>
    </dgm:pt>
    <dgm:pt modelId="{49039CF0-6E23-4A64-B207-5A3C309AB736}" type="pres">
      <dgm:prSet presAssocID="{0E1F0867-F8B9-E14C-8F55-144AB8D63290}" presName="connTx" presStyleLbl="parChTrans1D2" presStyleIdx="2" presStyleCnt="6"/>
      <dgm:spPr/>
      <dgm:t>
        <a:bodyPr/>
        <a:lstStyle/>
        <a:p>
          <a:endParaRPr lang="es-MX"/>
        </a:p>
      </dgm:t>
    </dgm:pt>
    <dgm:pt modelId="{46659E15-AE5B-452F-923B-E04E4DEF2655}" type="pres">
      <dgm:prSet presAssocID="{1080046D-4B57-2348-99ED-C296B1B2CA00}" presName="root2" presStyleCnt="0"/>
      <dgm:spPr/>
    </dgm:pt>
    <dgm:pt modelId="{BD41CB36-20EC-4526-B99E-8E07A627F5B9}" type="pres">
      <dgm:prSet presAssocID="{1080046D-4B57-2348-99ED-C296B1B2CA00}" presName="LevelTwoTextNode" presStyleLbl="node2" presStyleIdx="2" presStyleCnt="6">
        <dgm:presLayoutVars>
          <dgm:chPref val="3"/>
        </dgm:presLayoutVars>
      </dgm:prSet>
      <dgm:spPr/>
      <dgm:t>
        <a:bodyPr/>
        <a:lstStyle/>
        <a:p>
          <a:endParaRPr lang="es-MX"/>
        </a:p>
      </dgm:t>
    </dgm:pt>
    <dgm:pt modelId="{7E4B0F07-CA56-4CB3-A21C-F5C8384E640A}" type="pres">
      <dgm:prSet presAssocID="{1080046D-4B57-2348-99ED-C296B1B2CA00}" presName="level3hierChild" presStyleCnt="0"/>
      <dgm:spPr/>
    </dgm:pt>
    <dgm:pt modelId="{D4A8FE49-AB79-46BC-AD12-461A78D5920D}" type="pres">
      <dgm:prSet presAssocID="{C03B9CB9-C401-9D4B-9702-7E9575832589}" presName="conn2-1" presStyleLbl="parChTrans1D2" presStyleIdx="3" presStyleCnt="6"/>
      <dgm:spPr/>
      <dgm:t>
        <a:bodyPr/>
        <a:lstStyle/>
        <a:p>
          <a:endParaRPr lang="es-MX"/>
        </a:p>
      </dgm:t>
    </dgm:pt>
    <dgm:pt modelId="{D2C59FE0-B06B-4A22-9DF6-DDE3520A0F6A}" type="pres">
      <dgm:prSet presAssocID="{C03B9CB9-C401-9D4B-9702-7E9575832589}" presName="connTx" presStyleLbl="parChTrans1D2" presStyleIdx="3" presStyleCnt="6"/>
      <dgm:spPr/>
      <dgm:t>
        <a:bodyPr/>
        <a:lstStyle/>
        <a:p>
          <a:endParaRPr lang="es-MX"/>
        </a:p>
      </dgm:t>
    </dgm:pt>
    <dgm:pt modelId="{78C05526-8F9E-45A9-86FB-10B2FC9C4EC4}" type="pres">
      <dgm:prSet presAssocID="{6C70D33B-6A3D-1B4B-8023-89933D55BA0E}" presName="root2" presStyleCnt="0"/>
      <dgm:spPr/>
    </dgm:pt>
    <dgm:pt modelId="{521055B6-6797-42B5-9162-34549A042065}" type="pres">
      <dgm:prSet presAssocID="{6C70D33B-6A3D-1B4B-8023-89933D55BA0E}" presName="LevelTwoTextNode" presStyleLbl="node2" presStyleIdx="3" presStyleCnt="6">
        <dgm:presLayoutVars>
          <dgm:chPref val="3"/>
        </dgm:presLayoutVars>
      </dgm:prSet>
      <dgm:spPr/>
      <dgm:t>
        <a:bodyPr/>
        <a:lstStyle/>
        <a:p>
          <a:endParaRPr lang="es-MX"/>
        </a:p>
      </dgm:t>
    </dgm:pt>
    <dgm:pt modelId="{0BD90F57-94D0-40E4-A374-5CBADA5ECB91}" type="pres">
      <dgm:prSet presAssocID="{6C70D33B-6A3D-1B4B-8023-89933D55BA0E}" presName="level3hierChild" presStyleCnt="0"/>
      <dgm:spPr/>
    </dgm:pt>
    <dgm:pt modelId="{4E027773-450C-40A0-88EC-A62FA316F7C6}" type="pres">
      <dgm:prSet presAssocID="{ED4E84D2-3688-4FDD-8821-60CDD18F88E2}" presName="conn2-1" presStyleLbl="parChTrans1D2" presStyleIdx="4" presStyleCnt="6"/>
      <dgm:spPr/>
      <dgm:t>
        <a:bodyPr/>
        <a:lstStyle/>
        <a:p>
          <a:endParaRPr lang="es-MX"/>
        </a:p>
      </dgm:t>
    </dgm:pt>
    <dgm:pt modelId="{40D30262-52C2-41FC-8E1F-97545389972B}" type="pres">
      <dgm:prSet presAssocID="{ED4E84D2-3688-4FDD-8821-60CDD18F88E2}" presName="connTx" presStyleLbl="parChTrans1D2" presStyleIdx="4" presStyleCnt="6"/>
      <dgm:spPr/>
      <dgm:t>
        <a:bodyPr/>
        <a:lstStyle/>
        <a:p>
          <a:endParaRPr lang="es-MX"/>
        </a:p>
      </dgm:t>
    </dgm:pt>
    <dgm:pt modelId="{9008C882-A058-4923-8751-EE0E1CC60495}" type="pres">
      <dgm:prSet presAssocID="{BE32CE36-30AA-4B33-AB74-8101A8DDD660}" presName="root2" presStyleCnt="0"/>
      <dgm:spPr/>
    </dgm:pt>
    <dgm:pt modelId="{E25D2135-F659-4971-9E58-12FDDC4C92E2}" type="pres">
      <dgm:prSet presAssocID="{BE32CE36-30AA-4B33-AB74-8101A8DDD660}" presName="LevelTwoTextNode" presStyleLbl="node2" presStyleIdx="4" presStyleCnt="6">
        <dgm:presLayoutVars>
          <dgm:chPref val="3"/>
        </dgm:presLayoutVars>
      </dgm:prSet>
      <dgm:spPr/>
      <dgm:t>
        <a:bodyPr/>
        <a:lstStyle/>
        <a:p>
          <a:endParaRPr lang="es-MX"/>
        </a:p>
      </dgm:t>
    </dgm:pt>
    <dgm:pt modelId="{A8180BD9-60D6-4241-BE08-4583C27259D9}" type="pres">
      <dgm:prSet presAssocID="{BE32CE36-30AA-4B33-AB74-8101A8DDD660}" presName="level3hierChild" presStyleCnt="0"/>
      <dgm:spPr/>
    </dgm:pt>
    <dgm:pt modelId="{6A0A44C6-17DC-4AAE-B567-6737F92A13CB}" type="pres">
      <dgm:prSet presAssocID="{081979EA-D5D5-417F-A8F7-D6C98DDB1FA8}" presName="conn2-1" presStyleLbl="parChTrans1D2" presStyleIdx="5" presStyleCnt="6"/>
      <dgm:spPr/>
      <dgm:t>
        <a:bodyPr/>
        <a:lstStyle/>
        <a:p>
          <a:endParaRPr lang="es-MX"/>
        </a:p>
      </dgm:t>
    </dgm:pt>
    <dgm:pt modelId="{DBD54E3B-7AFB-4331-9AD5-ED8401C1335A}" type="pres">
      <dgm:prSet presAssocID="{081979EA-D5D5-417F-A8F7-D6C98DDB1FA8}" presName="connTx" presStyleLbl="parChTrans1D2" presStyleIdx="5" presStyleCnt="6"/>
      <dgm:spPr/>
      <dgm:t>
        <a:bodyPr/>
        <a:lstStyle/>
        <a:p>
          <a:endParaRPr lang="es-MX"/>
        </a:p>
      </dgm:t>
    </dgm:pt>
    <dgm:pt modelId="{4753690C-4F6E-4544-9E72-DA8B23B17901}" type="pres">
      <dgm:prSet presAssocID="{F776784E-6778-43C4-98A3-551C8E12388A}" presName="root2" presStyleCnt="0"/>
      <dgm:spPr/>
    </dgm:pt>
    <dgm:pt modelId="{632D5842-013D-4D56-B998-4058EEF965DB}" type="pres">
      <dgm:prSet presAssocID="{F776784E-6778-43C4-98A3-551C8E12388A}" presName="LevelTwoTextNode" presStyleLbl="node2" presStyleIdx="5" presStyleCnt="6" custLinFactNeighborX="2129" custLinFactNeighborY="8728">
        <dgm:presLayoutVars>
          <dgm:chPref val="3"/>
        </dgm:presLayoutVars>
      </dgm:prSet>
      <dgm:spPr/>
      <dgm:t>
        <a:bodyPr/>
        <a:lstStyle/>
        <a:p>
          <a:endParaRPr lang="es-MX"/>
        </a:p>
      </dgm:t>
    </dgm:pt>
    <dgm:pt modelId="{E0543DEA-5FEE-48FC-9900-370AFE133798}" type="pres">
      <dgm:prSet presAssocID="{F776784E-6778-43C4-98A3-551C8E12388A}" presName="level3hierChild" presStyleCnt="0"/>
      <dgm:spPr/>
    </dgm:pt>
  </dgm:ptLst>
  <dgm:cxnLst>
    <dgm:cxn modelId="{25C20E8D-26BD-D84A-8CCA-BDA6446FD9A6}" type="presOf" srcId="{6C70D33B-6A3D-1B4B-8023-89933D55BA0E}" destId="{521055B6-6797-42B5-9162-34549A042065}" srcOrd="0" destOrd="0" presId="urn:microsoft.com/office/officeart/2008/layout/HorizontalMultiLevelHierarchy"/>
    <dgm:cxn modelId="{29ED5A3C-5E6B-2342-BF7B-8C7451F56E2B}" type="presOf" srcId="{0E1F0867-F8B9-E14C-8F55-144AB8D63290}" destId="{49039CF0-6E23-4A64-B207-5A3C309AB736}" srcOrd="1" destOrd="0" presId="urn:microsoft.com/office/officeart/2008/layout/HorizontalMultiLevelHierarchy"/>
    <dgm:cxn modelId="{01E93995-543A-FF41-BA7D-B93CC9B94E35}" type="presOf" srcId="{081979EA-D5D5-417F-A8F7-D6C98DDB1FA8}" destId="{6A0A44C6-17DC-4AAE-B567-6737F92A13CB}" srcOrd="0" destOrd="0" presId="urn:microsoft.com/office/officeart/2008/layout/HorizontalMultiLevelHierarchy"/>
    <dgm:cxn modelId="{D30BF7E3-CCE4-334C-AD93-6119FAA9D10B}" srcId="{62FC8FBE-4107-6B4F-BF1B-F7A92EAAAD16}" destId="{6C70D33B-6A3D-1B4B-8023-89933D55BA0E}" srcOrd="3" destOrd="0" parTransId="{C03B9CB9-C401-9D4B-9702-7E9575832589}" sibTransId="{5515A290-BBE9-E74C-A89F-C8BA0F1187D7}"/>
    <dgm:cxn modelId="{7059C774-4BB7-714B-8877-431D00DD3F8F}" type="presOf" srcId="{0E1F0867-F8B9-E14C-8F55-144AB8D63290}" destId="{20CA1E22-BD1E-47F4-B096-DB049A640DD4}" srcOrd="0" destOrd="0" presId="urn:microsoft.com/office/officeart/2008/layout/HorizontalMultiLevelHierarchy"/>
    <dgm:cxn modelId="{AD6DE30E-6EC6-40DD-9209-BD5056C0A366}" srcId="{62FC8FBE-4107-6B4F-BF1B-F7A92EAAAD16}" destId="{F776784E-6778-43C4-98A3-551C8E12388A}" srcOrd="5" destOrd="0" parTransId="{081979EA-D5D5-417F-A8F7-D6C98DDB1FA8}" sibTransId="{B2F7BFB0-B443-4F88-AF01-4A5D788F8058}"/>
    <dgm:cxn modelId="{0D710413-AB78-8F46-9627-AA42073C1509}" type="presOf" srcId="{081979EA-D5D5-417F-A8F7-D6C98DDB1FA8}" destId="{DBD54E3B-7AFB-4331-9AD5-ED8401C1335A}" srcOrd="1" destOrd="0" presId="urn:microsoft.com/office/officeart/2008/layout/HorizontalMultiLevelHierarchy"/>
    <dgm:cxn modelId="{157A0115-F0C1-2249-9BAE-35C7AA01C6DC}" type="presOf" srcId="{1080046D-4B57-2348-99ED-C296B1B2CA00}" destId="{BD41CB36-20EC-4526-B99E-8E07A627F5B9}" srcOrd="0" destOrd="0" presId="urn:microsoft.com/office/officeart/2008/layout/HorizontalMultiLevelHierarchy"/>
    <dgm:cxn modelId="{D35FC8C4-EE49-054C-A693-CC4CB167A960}" type="presOf" srcId="{C03B9CB9-C401-9D4B-9702-7E9575832589}" destId="{D2C59FE0-B06B-4A22-9DF6-DDE3520A0F6A}" srcOrd="1" destOrd="0" presId="urn:microsoft.com/office/officeart/2008/layout/HorizontalMultiLevelHierarchy"/>
    <dgm:cxn modelId="{741F24CA-2BF5-9E46-B471-CD4AFAC1E4FE}" srcId="{62FC8FBE-4107-6B4F-BF1B-F7A92EAAAD16}" destId="{1080046D-4B57-2348-99ED-C296B1B2CA00}" srcOrd="2" destOrd="0" parTransId="{0E1F0867-F8B9-E14C-8F55-144AB8D63290}" sibTransId="{603362A7-D7E6-4B46-AB3D-15F27E473C0F}"/>
    <dgm:cxn modelId="{F01D64B7-4BAD-884E-8CBB-A1F7BFB8B123}" type="presOf" srcId="{C796CDEC-D3CB-E148-8358-BFEE0BF95BDA}" destId="{F89A2D2C-F910-4987-9281-F7F9C3554712}" srcOrd="0" destOrd="0" presId="urn:microsoft.com/office/officeart/2008/layout/HorizontalMultiLevelHierarchy"/>
    <dgm:cxn modelId="{F394FF3F-5932-4C1C-A532-F2593FEA9612}" srcId="{62FC8FBE-4107-6B4F-BF1B-F7A92EAAAD16}" destId="{BE32CE36-30AA-4B33-AB74-8101A8DDD660}" srcOrd="4" destOrd="0" parTransId="{ED4E84D2-3688-4FDD-8821-60CDD18F88E2}" sibTransId="{6065B701-C91F-403D-85FE-FED73653D6DB}"/>
    <dgm:cxn modelId="{B3BC2646-B75D-4745-B6B2-0FB275FDAA89}" type="presOf" srcId="{BA39C946-90AB-554C-B091-911ADC120532}" destId="{C52B6373-E93A-4AC8-ADE2-FC94BA0BEF0B}" srcOrd="1" destOrd="0" presId="urn:microsoft.com/office/officeart/2008/layout/HorizontalMultiLevelHierarchy"/>
    <dgm:cxn modelId="{6BEA4EB7-AA10-3248-9839-DBC3F7A5C67A}" type="presOf" srcId="{3C9957ED-5889-2F42-B859-293CC6C622B9}" destId="{BE27A753-63E8-4F8E-A8FD-E7FFBFEEB045}" srcOrd="0" destOrd="0" presId="urn:microsoft.com/office/officeart/2008/layout/HorizontalMultiLevelHierarchy"/>
    <dgm:cxn modelId="{2A258D95-DA5C-9E4C-BBC8-2F4DFACEE934}" type="presOf" srcId="{BA39C946-90AB-554C-B091-911ADC120532}" destId="{38B1A41E-0218-4FC0-9BAE-526B1599FACA}" srcOrd="0" destOrd="0" presId="urn:microsoft.com/office/officeart/2008/layout/HorizontalMultiLevelHierarchy"/>
    <dgm:cxn modelId="{59BA02DE-B85F-C14F-9C74-662C74E1B6EE}" type="presOf" srcId="{ED4E84D2-3688-4FDD-8821-60CDD18F88E2}" destId="{4E027773-450C-40A0-88EC-A62FA316F7C6}" srcOrd="0" destOrd="0" presId="urn:microsoft.com/office/officeart/2008/layout/HorizontalMultiLevelHierarchy"/>
    <dgm:cxn modelId="{6195D08F-AECA-B04F-A8BF-C7191274F46C}" type="presOf" srcId="{B8497282-465D-9848-829F-BD4B3B39C9ED}" destId="{88D4BB5F-C465-44A7-A0B9-EF25F2E9CE41}" srcOrd="0" destOrd="0" presId="urn:microsoft.com/office/officeart/2008/layout/HorizontalMultiLevelHierarchy"/>
    <dgm:cxn modelId="{C964AB55-03CA-EC43-A603-6F7C08584A81}" type="presOf" srcId="{ED4E84D2-3688-4FDD-8821-60CDD18F88E2}" destId="{40D30262-52C2-41FC-8E1F-97545389972B}" srcOrd="1" destOrd="0" presId="urn:microsoft.com/office/officeart/2008/layout/HorizontalMultiLevelHierarchy"/>
    <dgm:cxn modelId="{F7D85BBD-1C9A-074D-B042-A0C53DA801C1}" srcId="{3C9957ED-5889-2F42-B859-293CC6C622B9}" destId="{62FC8FBE-4107-6B4F-BF1B-F7A92EAAAD16}" srcOrd="0" destOrd="0" parTransId="{16C22B9F-2E20-0242-BBEA-ADEE1E86531A}" sibTransId="{54E4A218-9849-6244-9F0F-B5A47C4B1AE0}"/>
    <dgm:cxn modelId="{2874CBDA-B64C-9E41-8332-B55B40996BAD}" srcId="{62FC8FBE-4107-6B4F-BF1B-F7A92EAAAD16}" destId="{97BFAB31-F2E8-5546-8D14-49B5CA88940B}" srcOrd="1" destOrd="0" parTransId="{C796CDEC-D3CB-E148-8358-BFEE0BF95BDA}" sibTransId="{ADAE5252-20F2-984B-92CE-1560E5F67521}"/>
    <dgm:cxn modelId="{262098D0-BDA9-9B43-B963-84EFD5A8F8CA}" type="presOf" srcId="{C03B9CB9-C401-9D4B-9702-7E9575832589}" destId="{D4A8FE49-AB79-46BC-AD12-461A78D5920D}" srcOrd="0" destOrd="0" presId="urn:microsoft.com/office/officeart/2008/layout/HorizontalMultiLevelHierarchy"/>
    <dgm:cxn modelId="{519BC9C0-4AC2-AE45-AC17-3D83EAE0946B}" type="presOf" srcId="{F776784E-6778-43C4-98A3-551C8E12388A}" destId="{632D5842-013D-4D56-B998-4058EEF965DB}" srcOrd="0" destOrd="0" presId="urn:microsoft.com/office/officeart/2008/layout/HorizontalMultiLevelHierarchy"/>
    <dgm:cxn modelId="{F043E19C-AB53-CF47-8A27-9F7EEC530127}" type="presOf" srcId="{62FC8FBE-4107-6B4F-BF1B-F7A92EAAAD16}" destId="{69DBAF8D-5A19-4405-9C65-AA71A4799546}" srcOrd="0" destOrd="0" presId="urn:microsoft.com/office/officeart/2008/layout/HorizontalMultiLevelHierarchy"/>
    <dgm:cxn modelId="{F6F74378-F7C4-3147-8FC2-62B41E97B72D}" type="presOf" srcId="{C796CDEC-D3CB-E148-8358-BFEE0BF95BDA}" destId="{5B0B5DBF-F2E8-4C05-9697-0B1114C227C8}" srcOrd="1" destOrd="0" presId="urn:microsoft.com/office/officeart/2008/layout/HorizontalMultiLevelHierarchy"/>
    <dgm:cxn modelId="{8CD88FF7-4AE5-B643-852A-D3B86CD84C82}" type="presOf" srcId="{BE32CE36-30AA-4B33-AB74-8101A8DDD660}" destId="{E25D2135-F659-4971-9E58-12FDDC4C92E2}" srcOrd="0" destOrd="0" presId="urn:microsoft.com/office/officeart/2008/layout/HorizontalMultiLevelHierarchy"/>
    <dgm:cxn modelId="{EAABD532-0391-2F47-BB68-067AB76E2A39}" type="presOf" srcId="{97BFAB31-F2E8-5546-8D14-49B5CA88940B}" destId="{9FB04C49-B41A-4E4A-B2AE-53D61D232594}" srcOrd="0" destOrd="0" presId="urn:microsoft.com/office/officeart/2008/layout/HorizontalMultiLevelHierarchy"/>
    <dgm:cxn modelId="{5EE4F941-4702-BC4E-8700-DC952DC10A66}" srcId="{62FC8FBE-4107-6B4F-BF1B-F7A92EAAAD16}" destId="{B8497282-465D-9848-829F-BD4B3B39C9ED}" srcOrd="0" destOrd="0" parTransId="{BA39C946-90AB-554C-B091-911ADC120532}" sibTransId="{B4792C82-110E-B644-B7C7-8FA5F30A1AB7}"/>
    <dgm:cxn modelId="{A19C7008-9FF1-4347-BECC-5A3595D3E290}" type="presParOf" srcId="{BE27A753-63E8-4F8E-A8FD-E7FFBFEEB045}" destId="{019A04A5-EF1E-42A3-A0D7-297502B41C92}" srcOrd="0" destOrd="0" presId="urn:microsoft.com/office/officeart/2008/layout/HorizontalMultiLevelHierarchy"/>
    <dgm:cxn modelId="{2CD139B7-8656-8A47-A2B7-DDADC01B30F4}" type="presParOf" srcId="{019A04A5-EF1E-42A3-A0D7-297502B41C92}" destId="{69DBAF8D-5A19-4405-9C65-AA71A4799546}" srcOrd="0" destOrd="0" presId="urn:microsoft.com/office/officeart/2008/layout/HorizontalMultiLevelHierarchy"/>
    <dgm:cxn modelId="{9DA33DEA-3E91-7E48-8EF7-CF846A2E6A2A}" type="presParOf" srcId="{019A04A5-EF1E-42A3-A0D7-297502B41C92}" destId="{315C3395-7BBF-40C8-9DB5-9738C057B0D1}" srcOrd="1" destOrd="0" presId="urn:microsoft.com/office/officeart/2008/layout/HorizontalMultiLevelHierarchy"/>
    <dgm:cxn modelId="{65F78D2E-8F1D-D840-89DF-68D02D0005EA}" type="presParOf" srcId="{315C3395-7BBF-40C8-9DB5-9738C057B0D1}" destId="{38B1A41E-0218-4FC0-9BAE-526B1599FACA}" srcOrd="0" destOrd="0" presId="urn:microsoft.com/office/officeart/2008/layout/HorizontalMultiLevelHierarchy"/>
    <dgm:cxn modelId="{AFB5A9FC-9ED4-8C41-A35D-CE60D9D22354}" type="presParOf" srcId="{38B1A41E-0218-4FC0-9BAE-526B1599FACA}" destId="{C52B6373-E93A-4AC8-ADE2-FC94BA0BEF0B}" srcOrd="0" destOrd="0" presId="urn:microsoft.com/office/officeart/2008/layout/HorizontalMultiLevelHierarchy"/>
    <dgm:cxn modelId="{C2FBB2E5-285F-5943-92A0-2B6F7E25AC0C}" type="presParOf" srcId="{315C3395-7BBF-40C8-9DB5-9738C057B0D1}" destId="{46493A31-F41E-4059-8217-1897C0F40F90}" srcOrd="1" destOrd="0" presId="urn:microsoft.com/office/officeart/2008/layout/HorizontalMultiLevelHierarchy"/>
    <dgm:cxn modelId="{E4F0E593-25CE-6141-A9A2-927E827F2BC1}" type="presParOf" srcId="{46493A31-F41E-4059-8217-1897C0F40F90}" destId="{88D4BB5F-C465-44A7-A0B9-EF25F2E9CE41}" srcOrd="0" destOrd="0" presId="urn:microsoft.com/office/officeart/2008/layout/HorizontalMultiLevelHierarchy"/>
    <dgm:cxn modelId="{7494512A-41F6-F845-A008-72CBCEE4435E}" type="presParOf" srcId="{46493A31-F41E-4059-8217-1897C0F40F90}" destId="{4ACEAF3B-91DA-4B9E-8DF9-828E42DD45C1}" srcOrd="1" destOrd="0" presId="urn:microsoft.com/office/officeart/2008/layout/HorizontalMultiLevelHierarchy"/>
    <dgm:cxn modelId="{E72505C7-34FF-0941-8720-2BCB2FF77C2D}" type="presParOf" srcId="{315C3395-7BBF-40C8-9DB5-9738C057B0D1}" destId="{F89A2D2C-F910-4987-9281-F7F9C3554712}" srcOrd="2" destOrd="0" presId="urn:microsoft.com/office/officeart/2008/layout/HorizontalMultiLevelHierarchy"/>
    <dgm:cxn modelId="{E1D2CA05-7153-E44F-8983-7AA59EA30558}" type="presParOf" srcId="{F89A2D2C-F910-4987-9281-F7F9C3554712}" destId="{5B0B5DBF-F2E8-4C05-9697-0B1114C227C8}" srcOrd="0" destOrd="0" presId="urn:microsoft.com/office/officeart/2008/layout/HorizontalMultiLevelHierarchy"/>
    <dgm:cxn modelId="{5E4E6DB8-6B4B-DA43-847B-7A8FA1377923}" type="presParOf" srcId="{315C3395-7BBF-40C8-9DB5-9738C057B0D1}" destId="{2BF13982-BFDF-4133-B551-E4C1ED3B2AE3}" srcOrd="3" destOrd="0" presId="urn:microsoft.com/office/officeart/2008/layout/HorizontalMultiLevelHierarchy"/>
    <dgm:cxn modelId="{FBA642F2-8DF7-BC42-8DC2-E8365D5C9A28}" type="presParOf" srcId="{2BF13982-BFDF-4133-B551-E4C1ED3B2AE3}" destId="{9FB04C49-B41A-4E4A-B2AE-53D61D232594}" srcOrd="0" destOrd="0" presId="urn:microsoft.com/office/officeart/2008/layout/HorizontalMultiLevelHierarchy"/>
    <dgm:cxn modelId="{BF5EE0C1-DA82-9E40-ACC7-F0CD2D7E5C52}" type="presParOf" srcId="{2BF13982-BFDF-4133-B551-E4C1ED3B2AE3}" destId="{EBA2AA7D-D660-4450-92F9-8E5F7FD9777D}" srcOrd="1" destOrd="0" presId="urn:microsoft.com/office/officeart/2008/layout/HorizontalMultiLevelHierarchy"/>
    <dgm:cxn modelId="{457A86F4-72A2-3144-AF98-9E4C8A884EFF}" type="presParOf" srcId="{315C3395-7BBF-40C8-9DB5-9738C057B0D1}" destId="{20CA1E22-BD1E-47F4-B096-DB049A640DD4}" srcOrd="4" destOrd="0" presId="urn:microsoft.com/office/officeart/2008/layout/HorizontalMultiLevelHierarchy"/>
    <dgm:cxn modelId="{E3C328F5-F670-0649-BC78-56EAC439A220}" type="presParOf" srcId="{20CA1E22-BD1E-47F4-B096-DB049A640DD4}" destId="{49039CF0-6E23-4A64-B207-5A3C309AB736}" srcOrd="0" destOrd="0" presId="urn:microsoft.com/office/officeart/2008/layout/HorizontalMultiLevelHierarchy"/>
    <dgm:cxn modelId="{5ED19A18-84C9-8149-901E-6F87A57D04B7}" type="presParOf" srcId="{315C3395-7BBF-40C8-9DB5-9738C057B0D1}" destId="{46659E15-AE5B-452F-923B-E04E4DEF2655}" srcOrd="5" destOrd="0" presId="urn:microsoft.com/office/officeart/2008/layout/HorizontalMultiLevelHierarchy"/>
    <dgm:cxn modelId="{BA58C65B-CA76-1540-8F5A-B8A706B34BEB}" type="presParOf" srcId="{46659E15-AE5B-452F-923B-E04E4DEF2655}" destId="{BD41CB36-20EC-4526-B99E-8E07A627F5B9}" srcOrd="0" destOrd="0" presId="urn:microsoft.com/office/officeart/2008/layout/HorizontalMultiLevelHierarchy"/>
    <dgm:cxn modelId="{82252351-3926-1645-A86F-EE9136CEE1FF}" type="presParOf" srcId="{46659E15-AE5B-452F-923B-E04E4DEF2655}" destId="{7E4B0F07-CA56-4CB3-A21C-F5C8384E640A}" srcOrd="1" destOrd="0" presId="urn:microsoft.com/office/officeart/2008/layout/HorizontalMultiLevelHierarchy"/>
    <dgm:cxn modelId="{E8354114-EF03-3A46-B2BF-4943B4B47A12}" type="presParOf" srcId="{315C3395-7BBF-40C8-9DB5-9738C057B0D1}" destId="{D4A8FE49-AB79-46BC-AD12-461A78D5920D}" srcOrd="6" destOrd="0" presId="urn:microsoft.com/office/officeart/2008/layout/HorizontalMultiLevelHierarchy"/>
    <dgm:cxn modelId="{6C160DB4-A9A0-3049-8AEB-F1B31E535348}" type="presParOf" srcId="{D4A8FE49-AB79-46BC-AD12-461A78D5920D}" destId="{D2C59FE0-B06B-4A22-9DF6-DDE3520A0F6A}" srcOrd="0" destOrd="0" presId="urn:microsoft.com/office/officeart/2008/layout/HorizontalMultiLevelHierarchy"/>
    <dgm:cxn modelId="{793D7487-2DC2-F94B-A7D1-08230EFF4ACA}" type="presParOf" srcId="{315C3395-7BBF-40C8-9DB5-9738C057B0D1}" destId="{78C05526-8F9E-45A9-86FB-10B2FC9C4EC4}" srcOrd="7" destOrd="0" presId="urn:microsoft.com/office/officeart/2008/layout/HorizontalMultiLevelHierarchy"/>
    <dgm:cxn modelId="{806B8912-EC4C-124F-83DF-D608F06E2969}" type="presParOf" srcId="{78C05526-8F9E-45A9-86FB-10B2FC9C4EC4}" destId="{521055B6-6797-42B5-9162-34549A042065}" srcOrd="0" destOrd="0" presId="urn:microsoft.com/office/officeart/2008/layout/HorizontalMultiLevelHierarchy"/>
    <dgm:cxn modelId="{26348201-DF97-0249-94B6-83026A177780}" type="presParOf" srcId="{78C05526-8F9E-45A9-86FB-10B2FC9C4EC4}" destId="{0BD90F57-94D0-40E4-A374-5CBADA5ECB91}" srcOrd="1" destOrd="0" presId="urn:microsoft.com/office/officeart/2008/layout/HorizontalMultiLevelHierarchy"/>
    <dgm:cxn modelId="{14CAA710-C4C8-6B41-A1C3-FE43DED66B4C}" type="presParOf" srcId="{315C3395-7BBF-40C8-9DB5-9738C057B0D1}" destId="{4E027773-450C-40A0-88EC-A62FA316F7C6}" srcOrd="8" destOrd="0" presId="urn:microsoft.com/office/officeart/2008/layout/HorizontalMultiLevelHierarchy"/>
    <dgm:cxn modelId="{E88251A5-1609-944D-BF31-997581FB3802}" type="presParOf" srcId="{4E027773-450C-40A0-88EC-A62FA316F7C6}" destId="{40D30262-52C2-41FC-8E1F-97545389972B}" srcOrd="0" destOrd="0" presId="urn:microsoft.com/office/officeart/2008/layout/HorizontalMultiLevelHierarchy"/>
    <dgm:cxn modelId="{259B65CA-8E41-7449-992B-F04B06F1553F}" type="presParOf" srcId="{315C3395-7BBF-40C8-9DB5-9738C057B0D1}" destId="{9008C882-A058-4923-8751-EE0E1CC60495}" srcOrd="9" destOrd="0" presId="urn:microsoft.com/office/officeart/2008/layout/HorizontalMultiLevelHierarchy"/>
    <dgm:cxn modelId="{71DA501B-3028-4F42-93C5-2A00CED7F9D5}" type="presParOf" srcId="{9008C882-A058-4923-8751-EE0E1CC60495}" destId="{E25D2135-F659-4971-9E58-12FDDC4C92E2}" srcOrd="0" destOrd="0" presId="urn:microsoft.com/office/officeart/2008/layout/HorizontalMultiLevelHierarchy"/>
    <dgm:cxn modelId="{700CADD3-96A0-FD4F-B6D4-A0B8965E10F8}" type="presParOf" srcId="{9008C882-A058-4923-8751-EE0E1CC60495}" destId="{A8180BD9-60D6-4241-BE08-4583C27259D9}" srcOrd="1" destOrd="0" presId="urn:microsoft.com/office/officeart/2008/layout/HorizontalMultiLevelHierarchy"/>
    <dgm:cxn modelId="{8FE1DA12-849C-5140-86CE-B2678C40E4B8}" type="presParOf" srcId="{315C3395-7BBF-40C8-9DB5-9738C057B0D1}" destId="{6A0A44C6-17DC-4AAE-B567-6737F92A13CB}" srcOrd="10" destOrd="0" presId="urn:microsoft.com/office/officeart/2008/layout/HorizontalMultiLevelHierarchy"/>
    <dgm:cxn modelId="{6563888F-48F1-5347-B2CC-81A09725C1FB}" type="presParOf" srcId="{6A0A44C6-17DC-4AAE-B567-6737F92A13CB}" destId="{DBD54E3B-7AFB-4331-9AD5-ED8401C1335A}" srcOrd="0" destOrd="0" presId="urn:microsoft.com/office/officeart/2008/layout/HorizontalMultiLevelHierarchy"/>
    <dgm:cxn modelId="{93515AB4-AF9C-E34E-80E3-3D13548A4A4C}" type="presParOf" srcId="{315C3395-7BBF-40C8-9DB5-9738C057B0D1}" destId="{4753690C-4F6E-4544-9E72-DA8B23B17901}" srcOrd="11" destOrd="0" presId="urn:microsoft.com/office/officeart/2008/layout/HorizontalMultiLevelHierarchy"/>
    <dgm:cxn modelId="{D6B42A33-6807-2645-9A2E-E9DDFB028BA2}" type="presParOf" srcId="{4753690C-4F6E-4544-9E72-DA8B23B17901}" destId="{632D5842-013D-4D56-B998-4058EEF965DB}" srcOrd="0" destOrd="0" presId="urn:microsoft.com/office/officeart/2008/layout/HorizontalMultiLevelHierarchy"/>
    <dgm:cxn modelId="{CB1B1C52-632A-9243-89E6-82D3A3625634}" type="presParOf" srcId="{4753690C-4F6E-4544-9E72-DA8B23B17901}" destId="{E0543DEA-5FEE-48FC-9900-370AFE133798}"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A44C6-17DC-4AAE-B567-6737F92A13CB}">
      <dsp:nvSpPr>
        <dsp:cNvPr id="0" name=""/>
        <dsp:cNvSpPr/>
      </dsp:nvSpPr>
      <dsp:spPr>
        <a:xfrm>
          <a:off x="1882179" y="1557545"/>
          <a:ext cx="311708" cy="1342819"/>
        </a:xfrm>
        <a:custGeom>
          <a:avLst/>
          <a:gdLst/>
          <a:ahLst/>
          <a:cxnLst/>
          <a:rect l="0" t="0" r="0" b="0"/>
          <a:pathLst>
            <a:path>
              <a:moveTo>
                <a:pt x="0" y="0"/>
              </a:moveTo>
              <a:lnTo>
                <a:pt x="155854" y="0"/>
              </a:lnTo>
              <a:lnTo>
                <a:pt x="155854" y="1342819"/>
              </a:lnTo>
              <a:lnTo>
                <a:pt x="311708" y="13428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003570" y="2194491"/>
        <a:ext cx="68926" cy="68926"/>
      </dsp:txXfrm>
    </dsp:sp>
    <dsp:sp modelId="{4E027773-450C-40A0-88EC-A62FA316F7C6}">
      <dsp:nvSpPr>
        <dsp:cNvPr id="0" name=""/>
        <dsp:cNvSpPr/>
      </dsp:nvSpPr>
      <dsp:spPr>
        <a:xfrm>
          <a:off x="1882179" y="1557545"/>
          <a:ext cx="281719" cy="805219"/>
        </a:xfrm>
        <a:custGeom>
          <a:avLst/>
          <a:gdLst/>
          <a:ahLst/>
          <a:cxnLst/>
          <a:rect l="0" t="0" r="0" b="0"/>
          <a:pathLst>
            <a:path>
              <a:moveTo>
                <a:pt x="0" y="0"/>
              </a:moveTo>
              <a:lnTo>
                <a:pt x="140859" y="0"/>
              </a:lnTo>
              <a:lnTo>
                <a:pt x="140859" y="805219"/>
              </a:lnTo>
              <a:lnTo>
                <a:pt x="281719" y="805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001712" y="1938827"/>
        <a:ext cx="42653" cy="42653"/>
      </dsp:txXfrm>
    </dsp:sp>
    <dsp:sp modelId="{D4A8FE49-AB79-46BC-AD12-461A78D5920D}">
      <dsp:nvSpPr>
        <dsp:cNvPr id="0" name=""/>
        <dsp:cNvSpPr/>
      </dsp:nvSpPr>
      <dsp:spPr>
        <a:xfrm>
          <a:off x="1882179" y="1557545"/>
          <a:ext cx="281719" cy="268406"/>
        </a:xfrm>
        <a:custGeom>
          <a:avLst/>
          <a:gdLst/>
          <a:ahLst/>
          <a:cxnLst/>
          <a:rect l="0" t="0" r="0" b="0"/>
          <a:pathLst>
            <a:path>
              <a:moveTo>
                <a:pt x="0" y="0"/>
              </a:moveTo>
              <a:lnTo>
                <a:pt x="140859" y="0"/>
              </a:lnTo>
              <a:lnTo>
                <a:pt x="140859" y="268406"/>
              </a:lnTo>
              <a:lnTo>
                <a:pt x="281719" y="2684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013311" y="1682020"/>
        <a:ext cx="19455" cy="19455"/>
      </dsp:txXfrm>
    </dsp:sp>
    <dsp:sp modelId="{20CA1E22-BD1E-47F4-B096-DB049A640DD4}">
      <dsp:nvSpPr>
        <dsp:cNvPr id="0" name=""/>
        <dsp:cNvSpPr/>
      </dsp:nvSpPr>
      <dsp:spPr>
        <a:xfrm>
          <a:off x="1882179" y="1289138"/>
          <a:ext cx="281719" cy="268406"/>
        </a:xfrm>
        <a:custGeom>
          <a:avLst/>
          <a:gdLst/>
          <a:ahLst/>
          <a:cxnLst/>
          <a:rect l="0" t="0" r="0" b="0"/>
          <a:pathLst>
            <a:path>
              <a:moveTo>
                <a:pt x="0" y="268406"/>
              </a:moveTo>
              <a:lnTo>
                <a:pt x="140859" y="268406"/>
              </a:lnTo>
              <a:lnTo>
                <a:pt x="140859" y="0"/>
              </a:lnTo>
              <a:lnTo>
                <a:pt x="28171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013311" y="1413613"/>
        <a:ext cx="19455" cy="19455"/>
      </dsp:txXfrm>
    </dsp:sp>
    <dsp:sp modelId="{F89A2D2C-F910-4987-9281-F7F9C3554712}">
      <dsp:nvSpPr>
        <dsp:cNvPr id="0" name=""/>
        <dsp:cNvSpPr/>
      </dsp:nvSpPr>
      <dsp:spPr>
        <a:xfrm>
          <a:off x="1882179" y="752325"/>
          <a:ext cx="281719" cy="805219"/>
        </a:xfrm>
        <a:custGeom>
          <a:avLst/>
          <a:gdLst/>
          <a:ahLst/>
          <a:cxnLst/>
          <a:rect l="0" t="0" r="0" b="0"/>
          <a:pathLst>
            <a:path>
              <a:moveTo>
                <a:pt x="0" y="805219"/>
              </a:moveTo>
              <a:lnTo>
                <a:pt x="140859" y="805219"/>
              </a:lnTo>
              <a:lnTo>
                <a:pt x="140859" y="0"/>
              </a:lnTo>
              <a:lnTo>
                <a:pt x="28171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001712" y="1133608"/>
        <a:ext cx="42653" cy="42653"/>
      </dsp:txXfrm>
    </dsp:sp>
    <dsp:sp modelId="{38B1A41E-0218-4FC0-9BAE-526B1599FACA}">
      <dsp:nvSpPr>
        <dsp:cNvPr id="0" name=""/>
        <dsp:cNvSpPr/>
      </dsp:nvSpPr>
      <dsp:spPr>
        <a:xfrm>
          <a:off x="1882179" y="215512"/>
          <a:ext cx="281719" cy="1342032"/>
        </a:xfrm>
        <a:custGeom>
          <a:avLst/>
          <a:gdLst/>
          <a:ahLst/>
          <a:cxnLst/>
          <a:rect l="0" t="0" r="0" b="0"/>
          <a:pathLst>
            <a:path>
              <a:moveTo>
                <a:pt x="0" y="1342032"/>
              </a:moveTo>
              <a:lnTo>
                <a:pt x="140859" y="1342032"/>
              </a:lnTo>
              <a:lnTo>
                <a:pt x="140859" y="0"/>
              </a:lnTo>
              <a:lnTo>
                <a:pt x="28171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988756" y="852246"/>
        <a:ext cx="68564" cy="68564"/>
      </dsp:txXfrm>
    </dsp:sp>
    <dsp:sp modelId="{69DBAF8D-5A19-4405-9C65-AA71A4799546}">
      <dsp:nvSpPr>
        <dsp:cNvPr id="0" name=""/>
        <dsp:cNvSpPr/>
      </dsp:nvSpPr>
      <dsp:spPr>
        <a:xfrm rot="16200000">
          <a:off x="537321" y="1342819"/>
          <a:ext cx="2260265" cy="4294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mj-lt"/>
            </a:rPr>
            <a:t>Plan y Desarrollo del Proyecto de Vida Profesional</a:t>
          </a:r>
        </a:p>
      </dsp:txBody>
      <dsp:txXfrm>
        <a:off x="537321" y="1342819"/>
        <a:ext cx="2260265" cy="429450"/>
      </dsp:txXfrm>
    </dsp:sp>
    <dsp:sp modelId="{88D4BB5F-C465-44A7-A0B9-EF25F2E9CE41}">
      <dsp:nvSpPr>
        <dsp:cNvPr id="0" name=""/>
        <dsp:cNvSpPr/>
      </dsp:nvSpPr>
      <dsp:spPr>
        <a:xfrm>
          <a:off x="2163898" y="787"/>
          <a:ext cx="1408597" cy="4294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mj-lt"/>
            </a:rPr>
            <a:t>Introducción a la Materia</a:t>
          </a:r>
        </a:p>
      </dsp:txBody>
      <dsp:txXfrm>
        <a:off x="2163898" y="787"/>
        <a:ext cx="1408597" cy="429450"/>
      </dsp:txXfrm>
    </dsp:sp>
    <dsp:sp modelId="{9FB04C49-B41A-4E4A-B2AE-53D61D232594}">
      <dsp:nvSpPr>
        <dsp:cNvPr id="0" name=""/>
        <dsp:cNvSpPr/>
      </dsp:nvSpPr>
      <dsp:spPr>
        <a:xfrm>
          <a:off x="2163898" y="537600"/>
          <a:ext cx="1408597" cy="4294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mj-lt"/>
            </a:rPr>
            <a:t>Antecedentes</a:t>
          </a:r>
        </a:p>
      </dsp:txBody>
      <dsp:txXfrm>
        <a:off x="2163898" y="537600"/>
        <a:ext cx="1408597" cy="429450"/>
      </dsp:txXfrm>
    </dsp:sp>
    <dsp:sp modelId="{BD41CB36-20EC-4526-B99E-8E07A627F5B9}">
      <dsp:nvSpPr>
        <dsp:cNvPr id="0" name=""/>
        <dsp:cNvSpPr/>
      </dsp:nvSpPr>
      <dsp:spPr>
        <a:xfrm>
          <a:off x="2163898" y="1074413"/>
          <a:ext cx="1408597" cy="4294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mj-lt"/>
            </a:rPr>
            <a:t>Diagnóstico y Situación Actual </a:t>
          </a:r>
        </a:p>
      </dsp:txBody>
      <dsp:txXfrm>
        <a:off x="2163898" y="1074413"/>
        <a:ext cx="1408597" cy="429450"/>
      </dsp:txXfrm>
    </dsp:sp>
    <dsp:sp modelId="{521055B6-6797-42B5-9162-34549A042065}">
      <dsp:nvSpPr>
        <dsp:cNvPr id="0" name=""/>
        <dsp:cNvSpPr/>
      </dsp:nvSpPr>
      <dsp:spPr>
        <a:xfrm>
          <a:off x="2163898" y="1611226"/>
          <a:ext cx="1408597" cy="4294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mj-lt"/>
            </a:rPr>
            <a:t>Concepto de Carrera y Plan de Carrera</a:t>
          </a:r>
        </a:p>
      </dsp:txBody>
      <dsp:txXfrm>
        <a:off x="2163898" y="1611226"/>
        <a:ext cx="1408597" cy="429450"/>
      </dsp:txXfrm>
    </dsp:sp>
    <dsp:sp modelId="{E25D2135-F659-4971-9E58-12FDDC4C92E2}">
      <dsp:nvSpPr>
        <dsp:cNvPr id="0" name=""/>
        <dsp:cNvSpPr/>
      </dsp:nvSpPr>
      <dsp:spPr>
        <a:xfrm>
          <a:off x="2163898" y="2148039"/>
          <a:ext cx="1408597" cy="4294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mj-lt"/>
            </a:rPr>
            <a:t>Fundamentos de la Ética </a:t>
          </a:r>
        </a:p>
      </dsp:txBody>
      <dsp:txXfrm>
        <a:off x="2163898" y="2148039"/>
        <a:ext cx="1408597" cy="429450"/>
      </dsp:txXfrm>
    </dsp:sp>
    <dsp:sp modelId="{632D5842-013D-4D56-B998-4058EEF965DB}">
      <dsp:nvSpPr>
        <dsp:cNvPr id="0" name=""/>
        <dsp:cNvSpPr/>
      </dsp:nvSpPr>
      <dsp:spPr>
        <a:xfrm>
          <a:off x="2193887" y="2685639"/>
          <a:ext cx="1408597" cy="4294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mj-lt"/>
            </a:rPr>
            <a:t>La Moral y la Ética </a:t>
          </a:r>
        </a:p>
      </dsp:txBody>
      <dsp:txXfrm>
        <a:off x="2193887" y="2685639"/>
        <a:ext cx="1408597" cy="42945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EBEB3-8FBA-454B-9D93-7DBF7BDA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487</Words>
  <Characters>2684</Characters>
  <Application>Microsoft Macintosh Word</Application>
  <DocSecurity>0</DocSecurity>
  <Lines>22</Lines>
  <Paragraphs>6</Paragraphs>
  <ScaleCrop>false</ScaleCrop>
  <Company/>
  <LinksUpToDate>false</LinksUpToDate>
  <CharactersWithSpaces>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2018-05-29T02:58:00Z</cp:lastPrinted>
  <dcterms:created xsi:type="dcterms:W3CDTF">2018-05-29T02:58:00Z</dcterms:created>
  <dcterms:modified xsi:type="dcterms:W3CDTF">2018-05-29T16:27:00Z</dcterms:modified>
</cp:coreProperties>
</file>