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020A228" w14:textId="77777777" w:rsidR="00012E70" w:rsidRPr="00E209DA" w:rsidRDefault="00012E70" w:rsidP="00C40EC5">
      <w:pPr>
        <w:rPr>
          <w:rFonts w:ascii="Verdana" w:hAnsi="Verdana"/>
          <w:sz w:val="24"/>
          <w:szCs w:val="24"/>
        </w:rPr>
      </w:pPr>
    </w:p>
    <w:p w14:paraId="64329CA1" w14:textId="52A31F65" w:rsidR="00C7173C" w:rsidRPr="00E209DA" w:rsidRDefault="00C7173C" w:rsidP="00C40EC5">
      <w:pPr>
        <w:rPr>
          <w:rFonts w:ascii="Verdana" w:hAnsi="Verdana"/>
          <w:b/>
          <w:sz w:val="24"/>
          <w:szCs w:val="24"/>
        </w:rPr>
      </w:pPr>
      <w:r w:rsidRPr="00E209DA">
        <w:rPr>
          <w:rFonts w:ascii="Verdana" w:hAnsi="Verdana"/>
          <w:b/>
          <w:sz w:val="24"/>
          <w:szCs w:val="24"/>
        </w:rPr>
        <w:t>In</w:t>
      </w:r>
      <w:r w:rsidR="00992CDB">
        <w:rPr>
          <w:rFonts w:ascii="Verdana" w:hAnsi="Verdana"/>
          <w:b/>
          <w:sz w:val="24"/>
          <w:szCs w:val="24"/>
        </w:rPr>
        <w:t>s</w:t>
      </w:r>
      <w:r w:rsidRPr="00E209DA">
        <w:rPr>
          <w:rFonts w:ascii="Verdana" w:hAnsi="Verdana"/>
          <w:b/>
          <w:sz w:val="24"/>
          <w:szCs w:val="24"/>
        </w:rPr>
        <w:t>trucciones</w:t>
      </w:r>
      <w:r w:rsidR="00861202" w:rsidRPr="00E209DA">
        <w:rPr>
          <w:rFonts w:ascii="Verdana" w:hAnsi="Verdana"/>
          <w:b/>
          <w:sz w:val="24"/>
          <w:szCs w:val="24"/>
        </w:rPr>
        <w:t>:</w:t>
      </w:r>
    </w:p>
    <w:p w14:paraId="7232C656" w14:textId="4C512B80" w:rsidR="00E209DA" w:rsidRPr="00E209DA" w:rsidRDefault="00E209DA" w:rsidP="00E209DA">
      <w:pPr>
        <w:rPr>
          <w:rFonts w:ascii="Verdana" w:hAnsi="Verdana"/>
          <w:color w:val="000000" w:themeColor="text1"/>
        </w:rPr>
      </w:pPr>
      <w:r w:rsidRPr="00E209DA">
        <w:rPr>
          <w:rFonts w:ascii="Verdana" w:hAnsi="Verdana"/>
          <w:color w:val="000000" w:themeColor="text1"/>
        </w:rPr>
        <w:t>Deberás responder de forma correcta cada uno de los siguientes ejercicios.</w:t>
      </w:r>
    </w:p>
    <w:p w14:paraId="20EFBE1D" w14:textId="77777777" w:rsidR="00E209DA" w:rsidRPr="00E209DA" w:rsidRDefault="00E209DA" w:rsidP="00E209DA">
      <w:pPr>
        <w:pStyle w:val="Prrafodelista"/>
        <w:numPr>
          <w:ilvl w:val="0"/>
          <w:numId w:val="1"/>
        </w:numPr>
        <w:rPr>
          <w:rFonts w:ascii="Verdana" w:hAnsi="Verdana"/>
          <w:color w:val="000000" w:themeColor="text1"/>
        </w:rPr>
      </w:pPr>
      <w:r w:rsidRPr="00E209DA">
        <w:rPr>
          <w:rFonts w:ascii="Verdana" w:hAnsi="Verdana"/>
          <w:color w:val="000000" w:themeColor="text1"/>
        </w:rPr>
        <w:t>En una fábrica de pintura se quiere reducir el tiempo de secado del barniz. Los siguientes datos corresponden al tiempo de secado del barniz y a la cantidad de aditivo con el que se intenta lograr tal reducción.</w:t>
      </w:r>
    </w:p>
    <w:p w14:paraId="285D3587" w14:textId="77777777" w:rsidR="00E209DA" w:rsidRPr="00E209DA" w:rsidRDefault="00E209DA" w:rsidP="00E209DA">
      <w:pPr>
        <w:pStyle w:val="Prrafodelista"/>
        <w:rPr>
          <w:rFonts w:ascii="Verdana" w:hAnsi="Verdana"/>
          <w:color w:val="000000" w:themeColor="text1"/>
        </w:rPr>
      </w:pPr>
    </w:p>
    <w:tbl>
      <w:tblPr>
        <w:tblStyle w:val="Tablaconcuadrcula"/>
        <w:tblW w:w="0" w:type="auto"/>
        <w:jc w:val="center"/>
        <w:tblLook w:val="04A0" w:firstRow="1" w:lastRow="0" w:firstColumn="1" w:lastColumn="0" w:noHBand="0" w:noVBand="1"/>
      </w:tblPr>
      <w:tblGrid>
        <w:gridCol w:w="975"/>
        <w:gridCol w:w="2214"/>
      </w:tblGrid>
      <w:tr w:rsidR="00E209DA" w:rsidRPr="00E209DA" w14:paraId="6DD66DC4" w14:textId="77777777" w:rsidTr="00E209DA">
        <w:trPr>
          <w:jc w:val="center"/>
        </w:trPr>
        <w:tc>
          <w:tcPr>
            <w:tcW w:w="0" w:type="auto"/>
            <w:shd w:val="clear" w:color="auto" w:fill="073779" w:themeFill="accent1"/>
          </w:tcPr>
          <w:p w14:paraId="1ADB5177" w14:textId="77777777" w:rsidR="00E209DA" w:rsidRPr="00E209DA" w:rsidRDefault="00E209DA" w:rsidP="00626BC9">
            <w:pPr>
              <w:rPr>
                <w:rFonts w:ascii="Verdana" w:hAnsi="Verdana"/>
                <w:color w:val="FFFFFF" w:themeColor="background1"/>
              </w:rPr>
            </w:pPr>
            <w:r w:rsidRPr="00E209DA">
              <w:rPr>
                <w:rFonts w:ascii="Verdana" w:hAnsi="Verdana"/>
                <w:color w:val="FFFFFF" w:themeColor="background1"/>
              </w:rPr>
              <w:t>Aditivo</w:t>
            </w:r>
          </w:p>
        </w:tc>
        <w:tc>
          <w:tcPr>
            <w:tcW w:w="0" w:type="auto"/>
            <w:shd w:val="clear" w:color="auto" w:fill="073779" w:themeFill="accent1"/>
          </w:tcPr>
          <w:p w14:paraId="6AD0F867" w14:textId="77777777" w:rsidR="00E209DA" w:rsidRPr="00E209DA" w:rsidRDefault="00E209DA" w:rsidP="00626BC9">
            <w:pPr>
              <w:rPr>
                <w:rFonts w:ascii="Verdana" w:hAnsi="Verdana"/>
                <w:color w:val="FFFFFF" w:themeColor="background1"/>
              </w:rPr>
            </w:pPr>
            <w:r w:rsidRPr="00E209DA">
              <w:rPr>
                <w:rFonts w:ascii="Verdana" w:hAnsi="Verdana"/>
                <w:color w:val="FFFFFF" w:themeColor="background1"/>
              </w:rPr>
              <w:t>Tiempo de secado</w:t>
            </w:r>
          </w:p>
        </w:tc>
      </w:tr>
      <w:tr w:rsidR="00E209DA" w:rsidRPr="00E209DA" w14:paraId="3C16B767" w14:textId="77777777" w:rsidTr="00626BC9">
        <w:trPr>
          <w:jc w:val="center"/>
        </w:trPr>
        <w:tc>
          <w:tcPr>
            <w:tcW w:w="0" w:type="auto"/>
          </w:tcPr>
          <w:p w14:paraId="563DFD33"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0</w:t>
            </w:r>
          </w:p>
        </w:tc>
        <w:tc>
          <w:tcPr>
            <w:tcW w:w="0" w:type="auto"/>
          </w:tcPr>
          <w:p w14:paraId="23277741"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14</w:t>
            </w:r>
          </w:p>
        </w:tc>
      </w:tr>
      <w:tr w:rsidR="00E209DA" w:rsidRPr="00E209DA" w14:paraId="1608DEAC" w14:textId="77777777" w:rsidTr="00626BC9">
        <w:trPr>
          <w:jc w:val="center"/>
        </w:trPr>
        <w:tc>
          <w:tcPr>
            <w:tcW w:w="0" w:type="auto"/>
          </w:tcPr>
          <w:p w14:paraId="4E86CC80"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1</w:t>
            </w:r>
          </w:p>
        </w:tc>
        <w:tc>
          <w:tcPr>
            <w:tcW w:w="0" w:type="auto"/>
          </w:tcPr>
          <w:p w14:paraId="24601B6D"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11</w:t>
            </w:r>
          </w:p>
        </w:tc>
      </w:tr>
      <w:tr w:rsidR="00E209DA" w:rsidRPr="00E209DA" w14:paraId="4B0CDDE4" w14:textId="77777777" w:rsidTr="00626BC9">
        <w:trPr>
          <w:jc w:val="center"/>
        </w:trPr>
        <w:tc>
          <w:tcPr>
            <w:tcW w:w="0" w:type="auto"/>
          </w:tcPr>
          <w:p w14:paraId="6D531731"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2</w:t>
            </w:r>
          </w:p>
        </w:tc>
        <w:tc>
          <w:tcPr>
            <w:tcW w:w="0" w:type="auto"/>
          </w:tcPr>
          <w:p w14:paraId="27ADA12C"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10</w:t>
            </w:r>
          </w:p>
        </w:tc>
      </w:tr>
      <w:tr w:rsidR="00E209DA" w:rsidRPr="00E209DA" w14:paraId="3A8CEFE6" w14:textId="77777777" w:rsidTr="00626BC9">
        <w:trPr>
          <w:jc w:val="center"/>
        </w:trPr>
        <w:tc>
          <w:tcPr>
            <w:tcW w:w="0" w:type="auto"/>
          </w:tcPr>
          <w:p w14:paraId="47A9438D"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3</w:t>
            </w:r>
          </w:p>
        </w:tc>
        <w:tc>
          <w:tcPr>
            <w:tcW w:w="0" w:type="auto"/>
          </w:tcPr>
          <w:p w14:paraId="43915C41"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8</w:t>
            </w:r>
          </w:p>
        </w:tc>
      </w:tr>
      <w:tr w:rsidR="00E209DA" w:rsidRPr="00E209DA" w14:paraId="116F27F2" w14:textId="77777777" w:rsidTr="00626BC9">
        <w:trPr>
          <w:jc w:val="center"/>
        </w:trPr>
        <w:tc>
          <w:tcPr>
            <w:tcW w:w="0" w:type="auto"/>
          </w:tcPr>
          <w:p w14:paraId="4BDC0C91"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w:t>
            </w:r>
          </w:p>
        </w:tc>
        <w:tc>
          <w:tcPr>
            <w:tcW w:w="0" w:type="auto"/>
          </w:tcPr>
          <w:p w14:paraId="53DAF17D"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7.5</w:t>
            </w:r>
          </w:p>
        </w:tc>
      </w:tr>
      <w:tr w:rsidR="00E209DA" w:rsidRPr="00E209DA" w14:paraId="3582B656" w14:textId="77777777" w:rsidTr="00626BC9">
        <w:trPr>
          <w:jc w:val="center"/>
        </w:trPr>
        <w:tc>
          <w:tcPr>
            <w:tcW w:w="0" w:type="auto"/>
          </w:tcPr>
          <w:p w14:paraId="705C3917"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w:t>
            </w:r>
          </w:p>
        </w:tc>
        <w:tc>
          <w:tcPr>
            <w:tcW w:w="0" w:type="auto"/>
          </w:tcPr>
          <w:p w14:paraId="1D0720D1"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9</w:t>
            </w:r>
          </w:p>
        </w:tc>
      </w:tr>
      <w:tr w:rsidR="00E209DA" w:rsidRPr="00E209DA" w14:paraId="0436BC84" w14:textId="77777777" w:rsidTr="00626BC9">
        <w:trPr>
          <w:jc w:val="center"/>
        </w:trPr>
        <w:tc>
          <w:tcPr>
            <w:tcW w:w="0" w:type="auto"/>
          </w:tcPr>
          <w:p w14:paraId="7299D4DC"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6</w:t>
            </w:r>
          </w:p>
        </w:tc>
        <w:tc>
          <w:tcPr>
            <w:tcW w:w="0" w:type="auto"/>
          </w:tcPr>
          <w:p w14:paraId="1287F10A"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10</w:t>
            </w:r>
          </w:p>
        </w:tc>
      </w:tr>
      <w:tr w:rsidR="00E209DA" w:rsidRPr="00E209DA" w14:paraId="3A19D26A" w14:textId="77777777" w:rsidTr="00626BC9">
        <w:trPr>
          <w:jc w:val="center"/>
        </w:trPr>
        <w:tc>
          <w:tcPr>
            <w:tcW w:w="0" w:type="auto"/>
          </w:tcPr>
          <w:p w14:paraId="42EACA0D"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7</w:t>
            </w:r>
          </w:p>
        </w:tc>
        <w:tc>
          <w:tcPr>
            <w:tcW w:w="0" w:type="auto"/>
          </w:tcPr>
          <w:p w14:paraId="4456341B"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11</w:t>
            </w:r>
          </w:p>
        </w:tc>
      </w:tr>
      <w:tr w:rsidR="00E209DA" w:rsidRPr="00E209DA" w14:paraId="1BEA8392" w14:textId="77777777" w:rsidTr="00626BC9">
        <w:trPr>
          <w:jc w:val="center"/>
        </w:trPr>
        <w:tc>
          <w:tcPr>
            <w:tcW w:w="0" w:type="auto"/>
          </w:tcPr>
          <w:p w14:paraId="0BAA07D9"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8</w:t>
            </w:r>
          </w:p>
        </w:tc>
        <w:tc>
          <w:tcPr>
            <w:tcW w:w="0" w:type="auto"/>
          </w:tcPr>
          <w:p w14:paraId="14FBD36C"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13</w:t>
            </w:r>
          </w:p>
        </w:tc>
      </w:tr>
      <w:tr w:rsidR="00E209DA" w:rsidRPr="00E209DA" w14:paraId="17E86B88" w14:textId="77777777" w:rsidTr="00626BC9">
        <w:trPr>
          <w:jc w:val="center"/>
        </w:trPr>
        <w:tc>
          <w:tcPr>
            <w:tcW w:w="0" w:type="auto"/>
          </w:tcPr>
          <w:p w14:paraId="0EC62766"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9</w:t>
            </w:r>
          </w:p>
        </w:tc>
        <w:tc>
          <w:tcPr>
            <w:tcW w:w="0" w:type="auto"/>
          </w:tcPr>
          <w:p w14:paraId="62E21FBC"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12</w:t>
            </w:r>
          </w:p>
        </w:tc>
      </w:tr>
      <w:tr w:rsidR="00E209DA" w:rsidRPr="00E209DA" w14:paraId="1C86CE5B" w14:textId="77777777" w:rsidTr="00626BC9">
        <w:trPr>
          <w:jc w:val="center"/>
        </w:trPr>
        <w:tc>
          <w:tcPr>
            <w:tcW w:w="0" w:type="auto"/>
          </w:tcPr>
          <w:p w14:paraId="4A71FA07"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10</w:t>
            </w:r>
          </w:p>
        </w:tc>
        <w:tc>
          <w:tcPr>
            <w:tcW w:w="0" w:type="auto"/>
          </w:tcPr>
          <w:p w14:paraId="1191AC2C"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15</w:t>
            </w:r>
          </w:p>
        </w:tc>
      </w:tr>
    </w:tbl>
    <w:p w14:paraId="7AA73FA3" w14:textId="77777777" w:rsidR="00E209DA" w:rsidRPr="00E209DA" w:rsidRDefault="00E209DA" w:rsidP="00E209DA">
      <w:pPr>
        <w:rPr>
          <w:rFonts w:ascii="Verdana" w:hAnsi="Verdana"/>
          <w:color w:val="000000" w:themeColor="text1"/>
        </w:rPr>
      </w:pPr>
    </w:p>
    <w:p w14:paraId="7D415476" w14:textId="77777777" w:rsidR="00E209DA" w:rsidRPr="00E209DA" w:rsidRDefault="00E209DA" w:rsidP="00E209DA">
      <w:pPr>
        <w:rPr>
          <w:rFonts w:ascii="Verdana" w:hAnsi="Verdana"/>
          <w:color w:val="000000" w:themeColor="text1"/>
        </w:rPr>
      </w:pPr>
      <w:r w:rsidRPr="00E209DA">
        <w:rPr>
          <w:rFonts w:ascii="Verdana" w:hAnsi="Verdana"/>
          <w:color w:val="000000" w:themeColor="text1"/>
        </w:rPr>
        <w:t>a) Mediante un diagrama de dispersión, observa la relación entre el tiempo de secado y la cantidad de aditivo utilizado.</w:t>
      </w:r>
    </w:p>
    <w:p w14:paraId="4E5223A2" w14:textId="77777777" w:rsidR="00E209DA" w:rsidRPr="00E209DA" w:rsidRDefault="00E209DA" w:rsidP="00E209DA">
      <w:pPr>
        <w:rPr>
          <w:rFonts w:ascii="Verdana" w:hAnsi="Verdana"/>
          <w:color w:val="000000" w:themeColor="text1"/>
        </w:rPr>
      </w:pPr>
    </w:p>
    <w:p w14:paraId="402DE5ED" w14:textId="77777777" w:rsidR="00E209DA" w:rsidRPr="00E209DA" w:rsidRDefault="00E209DA" w:rsidP="00E209DA">
      <w:pPr>
        <w:rPr>
          <w:rFonts w:ascii="Verdana" w:hAnsi="Verdana"/>
          <w:color w:val="000000" w:themeColor="text1"/>
        </w:rPr>
      </w:pPr>
      <w:r w:rsidRPr="00E209DA">
        <w:rPr>
          <w:rFonts w:ascii="Verdana" w:hAnsi="Verdana"/>
          <w:color w:val="000000" w:themeColor="text1"/>
        </w:rPr>
        <w:t>b) Con base en la relación, ¿alrededor de qué cantidad de aditivo recomendarías para reducir el tiempo de secado?</w:t>
      </w:r>
    </w:p>
    <w:p w14:paraId="3BDA9A67" w14:textId="77777777" w:rsidR="00E209DA" w:rsidRDefault="00E209DA" w:rsidP="00E209DA">
      <w:pPr>
        <w:rPr>
          <w:rFonts w:ascii="Verdana" w:hAnsi="Verdana"/>
          <w:color w:val="000000" w:themeColor="text1"/>
        </w:rPr>
      </w:pPr>
    </w:p>
    <w:p w14:paraId="60FEB4C0" w14:textId="77777777" w:rsidR="00E209DA" w:rsidRDefault="00E209DA" w:rsidP="00E209DA">
      <w:pPr>
        <w:rPr>
          <w:rFonts w:ascii="Verdana" w:hAnsi="Verdana"/>
          <w:color w:val="000000" w:themeColor="text1"/>
        </w:rPr>
      </w:pPr>
    </w:p>
    <w:p w14:paraId="26690F21" w14:textId="77777777" w:rsidR="00E209DA" w:rsidRPr="00E209DA" w:rsidRDefault="00E209DA" w:rsidP="00E209DA">
      <w:pPr>
        <w:rPr>
          <w:rFonts w:ascii="Verdana" w:hAnsi="Verdana"/>
          <w:color w:val="000000" w:themeColor="text1"/>
        </w:rPr>
      </w:pPr>
    </w:p>
    <w:p w14:paraId="4C622B12" w14:textId="77777777" w:rsidR="00E209DA" w:rsidRPr="00E209DA" w:rsidRDefault="00E209DA" w:rsidP="00E209DA">
      <w:pPr>
        <w:rPr>
          <w:rFonts w:ascii="Verdana" w:hAnsi="Verdana"/>
          <w:color w:val="000000" w:themeColor="text1"/>
        </w:rPr>
      </w:pPr>
      <w:r w:rsidRPr="00E209DA">
        <w:rPr>
          <w:rFonts w:ascii="Verdana" w:hAnsi="Verdana"/>
          <w:color w:val="000000" w:themeColor="text1"/>
        </w:rPr>
        <w:t>2. Señala los dos objetivos principales del diagrama de Pareto.</w:t>
      </w:r>
    </w:p>
    <w:p w14:paraId="6D1B4095" w14:textId="77777777" w:rsidR="00E209DA" w:rsidRPr="00E209DA" w:rsidRDefault="00E209DA" w:rsidP="00E209DA">
      <w:pPr>
        <w:rPr>
          <w:rFonts w:ascii="Verdana" w:hAnsi="Verdana"/>
          <w:color w:val="000000" w:themeColor="text1"/>
        </w:rPr>
      </w:pPr>
    </w:p>
    <w:p w14:paraId="49897550" w14:textId="77777777" w:rsidR="00E209DA" w:rsidRPr="00E209DA" w:rsidRDefault="00E209DA" w:rsidP="00E209DA">
      <w:pPr>
        <w:rPr>
          <w:rFonts w:ascii="Verdana" w:hAnsi="Verdana"/>
          <w:color w:val="000000" w:themeColor="text1"/>
        </w:rPr>
      </w:pPr>
      <w:r w:rsidRPr="00E209DA">
        <w:rPr>
          <w:rFonts w:ascii="Verdana" w:hAnsi="Verdana"/>
          <w:color w:val="000000" w:themeColor="text1"/>
        </w:rPr>
        <w:t>3. Realiza un diagrama de Pareto de sus principales actividades y del tiempo que dedica a cada una de ellas.</w:t>
      </w:r>
    </w:p>
    <w:p w14:paraId="3966482B" w14:textId="77777777" w:rsidR="00E209DA" w:rsidRPr="00E209DA" w:rsidRDefault="00E209DA" w:rsidP="00E209DA">
      <w:pPr>
        <w:rPr>
          <w:rFonts w:ascii="Verdana" w:hAnsi="Verdana"/>
          <w:color w:val="000000" w:themeColor="text1"/>
        </w:rPr>
      </w:pPr>
    </w:p>
    <w:p w14:paraId="23EB65C0" w14:textId="77777777" w:rsidR="00E209DA" w:rsidRPr="00E209DA" w:rsidRDefault="00E209DA" w:rsidP="00E209DA">
      <w:pPr>
        <w:rPr>
          <w:rFonts w:ascii="Verdana" w:hAnsi="Verdana"/>
          <w:color w:val="000000" w:themeColor="text1"/>
        </w:rPr>
      </w:pPr>
      <w:r w:rsidRPr="00E209DA">
        <w:rPr>
          <w:rFonts w:ascii="Verdana" w:hAnsi="Verdana"/>
          <w:color w:val="000000" w:themeColor="text1"/>
        </w:rPr>
        <w:t>4. Es necesario describir el comportamiento de los siguientes datos:</w:t>
      </w:r>
    </w:p>
    <w:tbl>
      <w:tblPr>
        <w:tblStyle w:val="Tablaconcuadrcula"/>
        <w:tblW w:w="0" w:type="auto"/>
        <w:jc w:val="center"/>
        <w:tblLook w:val="04A0" w:firstRow="1" w:lastRow="0" w:firstColumn="1" w:lastColumn="0" w:noHBand="0" w:noVBand="1"/>
      </w:tblPr>
      <w:tblGrid>
        <w:gridCol w:w="875"/>
        <w:gridCol w:w="636"/>
        <w:gridCol w:w="636"/>
        <w:gridCol w:w="636"/>
        <w:gridCol w:w="636"/>
        <w:gridCol w:w="636"/>
        <w:gridCol w:w="636"/>
        <w:gridCol w:w="636"/>
        <w:gridCol w:w="863"/>
        <w:gridCol w:w="1134"/>
      </w:tblGrid>
      <w:tr w:rsidR="00E209DA" w:rsidRPr="00E209DA" w14:paraId="363D8D3D" w14:textId="77777777" w:rsidTr="00E209DA">
        <w:trPr>
          <w:jc w:val="center"/>
        </w:trPr>
        <w:tc>
          <w:tcPr>
            <w:tcW w:w="0" w:type="auto"/>
            <w:shd w:val="clear" w:color="auto" w:fill="073779" w:themeFill="accent1"/>
          </w:tcPr>
          <w:p w14:paraId="18AB3F35" w14:textId="77777777" w:rsidR="00E209DA" w:rsidRPr="00E209DA" w:rsidRDefault="00E209DA" w:rsidP="00626BC9">
            <w:pPr>
              <w:rPr>
                <w:rFonts w:ascii="Verdana" w:hAnsi="Verdana"/>
                <w:color w:val="FFFFFF" w:themeColor="background1"/>
              </w:rPr>
            </w:pPr>
            <w:r w:rsidRPr="00E209DA">
              <w:rPr>
                <w:rFonts w:ascii="Verdana" w:hAnsi="Verdana"/>
                <w:color w:val="FFFFFF" w:themeColor="background1"/>
              </w:rPr>
              <w:t>Marca</w:t>
            </w:r>
          </w:p>
        </w:tc>
        <w:tc>
          <w:tcPr>
            <w:tcW w:w="0" w:type="auto"/>
            <w:gridSpan w:val="7"/>
            <w:shd w:val="clear" w:color="auto" w:fill="073779" w:themeFill="accent1"/>
          </w:tcPr>
          <w:p w14:paraId="7CA4A087" w14:textId="77777777" w:rsidR="00E209DA" w:rsidRPr="00E209DA" w:rsidRDefault="00E209DA" w:rsidP="00626BC9">
            <w:pPr>
              <w:rPr>
                <w:rFonts w:ascii="Verdana" w:hAnsi="Verdana"/>
                <w:color w:val="FFFFFF" w:themeColor="background1"/>
              </w:rPr>
            </w:pPr>
            <w:r w:rsidRPr="00E209DA">
              <w:rPr>
                <w:rFonts w:ascii="Verdana" w:hAnsi="Verdana"/>
                <w:color w:val="FFFFFF" w:themeColor="background1"/>
              </w:rPr>
              <w:t>Pesos de las bolsas de azúcar</w:t>
            </w:r>
          </w:p>
        </w:tc>
        <w:tc>
          <w:tcPr>
            <w:tcW w:w="0" w:type="auto"/>
            <w:shd w:val="clear" w:color="auto" w:fill="073779" w:themeFill="accent1"/>
          </w:tcPr>
          <w:p w14:paraId="52AF57CC" w14:textId="77777777" w:rsidR="00E209DA" w:rsidRPr="00E209DA" w:rsidRDefault="00E209DA" w:rsidP="00626BC9">
            <w:pPr>
              <w:rPr>
                <w:rFonts w:ascii="Verdana" w:hAnsi="Verdana"/>
                <w:color w:val="FFFFFF" w:themeColor="background1"/>
              </w:rPr>
            </w:pPr>
            <w:r w:rsidRPr="00E209DA">
              <w:rPr>
                <w:rFonts w:ascii="Verdana" w:hAnsi="Verdana"/>
                <w:color w:val="FFFFFF" w:themeColor="background1"/>
              </w:rPr>
              <w:t>Media</w:t>
            </w:r>
          </w:p>
        </w:tc>
        <w:tc>
          <w:tcPr>
            <w:tcW w:w="0" w:type="auto"/>
            <w:shd w:val="clear" w:color="auto" w:fill="073779" w:themeFill="accent1"/>
          </w:tcPr>
          <w:p w14:paraId="2BC81796" w14:textId="77777777" w:rsidR="00E209DA" w:rsidRPr="00E209DA" w:rsidRDefault="00E209DA" w:rsidP="00626BC9">
            <w:pPr>
              <w:rPr>
                <w:rFonts w:ascii="Verdana" w:hAnsi="Verdana"/>
                <w:color w:val="FFFFFF" w:themeColor="background1"/>
              </w:rPr>
            </w:pPr>
            <w:r w:rsidRPr="00E209DA">
              <w:rPr>
                <w:rFonts w:ascii="Verdana" w:hAnsi="Verdana"/>
                <w:color w:val="FFFFFF" w:themeColor="background1"/>
              </w:rPr>
              <w:t>Mediana</w:t>
            </w:r>
          </w:p>
        </w:tc>
      </w:tr>
      <w:tr w:rsidR="00E209DA" w:rsidRPr="00E209DA" w14:paraId="5555E09C" w14:textId="77777777" w:rsidTr="00626BC9">
        <w:trPr>
          <w:jc w:val="center"/>
        </w:trPr>
        <w:tc>
          <w:tcPr>
            <w:tcW w:w="0" w:type="auto"/>
            <w:vMerge w:val="restart"/>
          </w:tcPr>
          <w:p w14:paraId="72603C64"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A</w:t>
            </w:r>
          </w:p>
        </w:tc>
        <w:tc>
          <w:tcPr>
            <w:tcW w:w="0" w:type="auto"/>
          </w:tcPr>
          <w:p w14:paraId="70F9C35C"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515</w:t>
            </w:r>
          </w:p>
        </w:tc>
        <w:tc>
          <w:tcPr>
            <w:tcW w:w="0" w:type="auto"/>
          </w:tcPr>
          <w:p w14:paraId="38C88427"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470</w:t>
            </w:r>
          </w:p>
        </w:tc>
        <w:tc>
          <w:tcPr>
            <w:tcW w:w="0" w:type="auto"/>
          </w:tcPr>
          <w:p w14:paraId="7F829D03"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507</w:t>
            </w:r>
          </w:p>
        </w:tc>
        <w:tc>
          <w:tcPr>
            <w:tcW w:w="0" w:type="auto"/>
          </w:tcPr>
          <w:p w14:paraId="50CE7BEB"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532</w:t>
            </w:r>
          </w:p>
        </w:tc>
        <w:tc>
          <w:tcPr>
            <w:tcW w:w="0" w:type="auto"/>
          </w:tcPr>
          <w:p w14:paraId="1C74BBB8"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506</w:t>
            </w:r>
          </w:p>
        </w:tc>
        <w:tc>
          <w:tcPr>
            <w:tcW w:w="0" w:type="auto"/>
          </w:tcPr>
          <w:p w14:paraId="4552310C"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523</w:t>
            </w:r>
          </w:p>
        </w:tc>
        <w:tc>
          <w:tcPr>
            <w:tcW w:w="0" w:type="auto"/>
          </w:tcPr>
          <w:p w14:paraId="7D3083D4"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511</w:t>
            </w:r>
          </w:p>
        </w:tc>
        <w:tc>
          <w:tcPr>
            <w:tcW w:w="0" w:type="auto"/>
            <w:vMerge w:val="restart"/>
          </w:tcPr>
          <w:p w14:paraId="493E607D"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504.2</w:t>
            </w:r>
          </w:p>
        </w:tc>
        <w:tc>
          <w:tcPr>
            <w:tcW w:w="0" w:type="auto"/>
            <w:vMerge w:val="restart"/>
          </w:tcPr>
          <w:p w14:paraId="79087AA4"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509.5</w:t>
            </w:r>
          </w:p>
        </w:tc>
      </w:tr>
      <w:tr w:rsidR="00E209DA" w:rsidRPr="00E209DA" w14:paraId="681ACB27" w14:textId="77777777" w:rsidTr="00626BC9">
        <w:trPr>
          <w:jc w:val="center"/>
        </w:trPr>
        <w:tc>
          <w:tcPr>
            <w:tcW w:w="0" w:type="auto"/>
            <w:vMerge/>
          </w:tcPr>
          <w:p w14:paraId="5A96A466" w14:textId="77777777" w:rsidR="00E209DA" w:rsidRPr="00E209DA" w:rsidRDefault="00E209DA" w:rsidP="00626BC9">
            <w:pPr>
              <w:rPr>
                <w:rFonts w:ascii="Verdana" w:hAnsi="Verdana"/>
                <w:color w:val="000000" w:themeColor="text1"/>
              </w:rPr>
            </w:pPr>
          </w:p>
        </w:tc>
        <w:tc>
          <w:tcPr>
            <w:tcW w:w="0" w:type="auto"/>
          </w:tcPr>
          <w:p w14:paraId="602DD430"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509</w:t>
            </w:r>
          </w:p>
        </w:tc>
        <w:tc>
          <w:tcPr>
            <w:tcW w:w="0" w:type="auto"/>
          </w:tcPr>
          <w:p w14:paraId="59322E4C"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467</w:t>
            </w:r>
          </w:p>
        </w:tc>
        <w:tc>
          <w:tcPr>
            <w:tcW w:w="0" w:type="auto"/>
          </w:tcPr>
          <w:p w14:paraId="7526F2EC"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532</w:t>
            </w:r>
          </w:p>
        </w:tc>
        <w:tc>
          <w:tcPr>
            <w:tcW w:w="0" w:type="auto"/>
          </w:tcPr>
          <w:p w14:paraId="7242355A"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500</w:t>
            </w:r>
          </w:p>
        </w:tc>
        <w:tc>
          <w:tcPr>
            <w:tcW w:w="0" w:type="auto"/>
          </w:tcPr>
          <w:p w14:paraId="7105B401"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483</w:t>
            </w:r>
          </w:p>
        </w:tc>
        <w:tc>
          <w:tcPr>
            <w:tcW w:w="0" w:type="auto"/>
          </w:tcPr>
          <w:p w14:paraId="02D78360"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474</w:t>
            </w:r>
          </w:p>
        </w:tc>
        <w:tc>
          <w:tcPr>
            <w:tcW w:w="0" w:type="auto"/>
          </w:tcPr>
          <w:p w14:paraId="20D7BAD7"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566</w:t>
            </w:r>
          </w:p>
        </w:tc>
        <w:tc>
          <w:tcPr>
            <w:tcW w:w="0" w:type="auto"/>
            <w:vMerge/>
          </w:tcPr>
          <w:p w14:paraId="0F279018" w14:textId="77777777" w:rsidR="00E209DA" w:rsidRPr="00E209DA" w:rsidRDefault="00E209DA" w:rsidP="00626BC9">
            <w:pPr>
              <w:rPr>
                <w:rFonts w:ascii="Verdana" w:hAnsi="Verdana"/>
                <w:color w:val="000000" w:themeColor="text1"/>
              </w:rPr>
            </w:pPr>
          </w:p>
        </w:tc>
        <w:tc>
          <w:tcPr>
            <w:tcW w:w="0" w:type="auto"/>
            <w:vMerge/>
          </w:tcPr>
          <w:p w14:paraId="7BCFA5DB" w14:textId="77777777" w:rsidR="00E209DA" w:rsidRPr="00E209DA" w:rsidRDefault="00E209DA" w:rsidP="00626BC9">
            <w:pPr>
              <w:rPr>
                <w:rFonts w:ascii="Verdana" w:hAnsi="Verdana"/>
                <w:color w:val="000000" w:themeColor="text1"/>
              </w:rPr>
            </w:pPr>
          </w:p>
        </w:tc>
      </w:tr>
      <w:tr w:rsidR="00E209DA" w:rsidRPr="00E209DA" w14:paraId="4E9BDDD0" w14:textId="77777777" w:rsidTr="00626BC9">
        <w:trPr>
          <w:jc w:val="center"/>
        </w:trPr>
        <w:tc>
          <w:tcPr>
            <w:tcW w:w="0" w:type="auto"/>
            <w:vMerge/>
          </w:tcPr>
          <w:p w14:paraId="66F0761A" w14:textId="77777777" w:rsidR="00E209DA" w:rsidRPr="00E209DA" w:rsidRDefault="00E209DA" w:rsidP="00626BC9">
            <w:pPr>
              <w:rPr>
                <w:rFonts w:ascii="Verdana" w:hAnsi="Verdana"/>
                <w:color w:val="000000" w:themeColor="text1"/>
              </w:rPr>
            </w:pPr>
          </w:p>
        </w:tc>
        <w:tc>
          <w:tcPr>
            <w:tcW w:w="0" w:type="auto"/>
          </w:tcPr>
          <w:p w14:paraId="31EFA29B"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540</w:t>
            </w:r>
          </w:p>
        </w:tc>
        <w:tc>
          <w:tcPr>
            <w:tcW w:w="0" w:type="auto"/>
          </w:tcPr>
          <w:p w14:paraId="513DE202"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437</w:t>
            </w:r>
          </w:p>
        </w:tc>
        <w:tc>
          <w:tcPr>
            <w:tcW w:w="0" w:type="auto"/>
          </w:tcPr>
          <w:p w14:paraId="4E144E6D"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446</w:t>
            </w:r>
          </w:p>
        </w:tc>
        <w:tc>
          <w:tcPr>
            <w:tcW w:w="0" w:type="auto"/>
          </w:tcPr>
          <w:p w14:paraId="7C11946B"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451</w:t>
            </w:r>
          </w:p>
        </w:tc>
        <w:tc>
          <w:tcPr>
            <w:tcW w:w="0" w:type="auto"/>
          </w:tcPr>
          <w:p w14:paraId="4977D17E"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552</w:t>
            </w:r>
          </w:p>
        </w:tc>
        <w:tc>
          <w:tcPr>
            <w:tcW w:w="0" w:type="auto"/>
          </w:tcPr>
          <w:p w14:paraId="14ACBC19"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518</w:t>
            </w:r>
          </w:p>
        </w:tc>
        <w:tc>
          <w:tcPr>
            <w:tcW w:w="0" w:type="auto"/>
          </w:tcPr>
          <w:p w14:paraId="41B8BF15"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510</w:t>
            </w:r>
          </w:p>
        </w:tc>
        <w:tc>
          <w:tcPr>
            <w:tcW w:w="0" w:type="auto"/>
            <w:vMerge/>
          </w:tcPr>
          <w:p w14:paraId="678764B7" w14:textId="77777777" w:rsidR="00E209DA" w:rsidRPr="00E209DA" w:rsidRDefault="00E209DA" w:rsidP="00626BC9">
            <w:pPr>
              <w:rPr>
                <w:rFonts w:ascii="Verdana" w:hAnsi="Verdana"/>
                <w:color w:val="000000" w:themeColor="text1"/>
              </w:rPr>
            </w:pPr>
          </w:p>
        </w:tc>
        <w:tc>
          <w:tcPr>
            <w:tcW w:w="0" w:type="auto"/>
            <w:vMerge/>
          </w:tcPr>
          <w:p w14:paraId="502FA363" w14:textId="77777777" w:rsidR="00E209DA" w:rsidRPr="00E209DA" w:rsidRDefault="00E209DA" w:rsidP="00626BC9">
            <w:pPr>
              <w:rPr>
                <w:rFonts w:ascii="Verdana" w:hAnsi="Verdana"/>
                <w:color w:val="000000" w:themeColor="text1"/>
              </w:rPr>
            </w:pPr>
          </w:p>
        </w:tc>
      </w:tr>
      <w:tr w:rsidR="00E209DA" w:rsidRPr="00E209DA" w14:paraId="47E400DD" w14:textId="77777777" w:rsidTr="00626BC9">
        <w:trPr>
          <w:jc w:val="center"/>
        </w:trPr>
        <w:tc>
          <w:tcPr>
            <w:tcW w:w="0" w:type="auto"/>
            <w:vMerge/>
          </w:tcPr>
          <w:p w14:paraId="4C994E07" w14:textId="77777777" w:rsidR="00E209DA" w:rsidRPr="00E209DA" w:rsidRDefault="00E209DA" w:rsidP="00626BC9">
            <w:pPr>
              <w:rPr>
                <w:rFonts w:ascii="Verdana" w:hAnsi="Verdana"/>
                <w:color w:val="000000" w:themeColor="text1"/>
              </w:rPr>
            </w:pPr>
          </w:p>
        </w:tc>
        <w:tc>
          <w:tcPr>
            <w:tcW w:w="0" w:type="auto"/>
          </w:tcPr>
          <w:p w14:paraId="305337BD"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505</w:t>
            </w:r>
          </w:p>
        </w:tc>
        <w:tc>
          <w:tcPr>
            <w:tcW w:w="0" w:type="auto"/>
          </w:tcPr>
          <w:p w14:paraId="038E154C"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484</w:t>
            </w:r>
          </w:p>
        </w:tc>
        <w:tc>
          <w:tcPr>
            <w:tcW w:w="0" w:type="auto"/>
          </w:tcPr>
          <w:p w14:paraId="7CD3AA98"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544</w:t>
            </w:r>
          </w:p>
        </w:tc>
        <w:tc>
          <w:tcPr>
            <w:tcW w:w="0" w:type="auto"/>
          </w:tcPr>
          <w:p w14:paraId="5F448CF1"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452</w:t>
            </w:r>
          </w:p>
        </w:tc>
        <w:tc>
          <w:tcPr>
            <w:tcW w:w="0" w:type="auto"/>
          </w:tcPr>
          <w:p w14:paraId="63DFDFFA"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527</w:t>
            </w:r>
          </w:p>
        </w:tc>
        <w:tc>
          <w:tcPr>
            <w:tcW w:w="0" w:type="auto"/>
          </w:tcPr>
          <w:p w14:paraId="1EA05F47"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534</w:t>
            </w:r>
          </w:p>
        </w:tc>
        <w:tc>
          <w:tcPr>
            <w:tcW w:w="0" w:type="auto"/>
          </w:tcPr>
          <w:p w14:paraId="0973D806"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488</w:t>
            </w:r>
          </w:p>
        </w:tc>
        <w:tc>
          <w:tcPr>
            <w:tcW w:w="0" w:type="auto"/>
            <w:vMerge/>
          </w:tcPr>
          <w:p w14:paraId="3C331E9E" w14:textId="77777777" w:rsidR="00E209DA" w:rsidRPr="00E209DA" w:rsidRDefault="00E209DA" w:rsidP="00626BC9">
            <w:pPr>
              <w:rPr>
                <w:rFonts w:ascii="Verdana" w:hAnsi="Verdana"/>
                <w:color w:val="000000" w:themeColor="text1"/>
              </w:rPr>
            </w:pPr>
          </w:p>
        </w:tc>
        <w:tc>
          <w:tcPr>
            <w:tcW w:w="0" w:type="auto"/>
            <w:vMerge/>
          </w:tcPr>
          <w:p w14:paraId="102A7555" w14:textId="77777777" w:rsidR="00E209DA" w:rsidRPr="00E209DA" w:rsidRDefault="00E209DA" w:rsidP="00626BC9">
            <w:pPr>
              <w:rPr>
                <w:rFonts w:ascii="Verdana" w:hAnsi="Verdana"/>
                <w:color w:val="000000" w:themeColor="text1"/>
              </w:rPr>
            </w:pPr>
          </w:p>
        </w:tc>
      </w:tr>
      <w:tr w:rsidR="00E209DA" w:rsidRPr="00E209DA" w14:paraId="2E33756E" w14:textId="77777777" w:rsidTr="00626BC9">
        <w:trPr>
          <w:jc w:val="center"/>
        </w:trPr>
        <w:tc>
          <w:tcPr>
            <w:tcW w:w="0" w:type="auto"/>
            <w:vMerge/>
          </w:tcPr>
          <w:p w14:paraId="110206F7" w14:textId="77777777" w:rsidR="00E209DA" w:rsidRPr="00E209DA" w:rsidRDefault="00E209DA" w:rsidP="00626BC9">
            <w:pPr>
              <w:rPr>
                <w:rFonts w:ascii="Verdana" w:hAnsi="Verdana"/>
                <w:color w:val="000000" w:themeColor="text1"/>
              </w:rPr>
            </w:pPr>
          </w:p>
        </w:tc>
        <w:tc>
          <w:tcPr>
            <w:tcW w:w="0" w:type="auto"/>
          </w:tcPr>
          <w:p w14:paraId="15D1DBB1"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510</w:t>
            </w:r>
          </w:p>
        </w:tc>
        <w:tc>
          <w:tcPr>
            <w:tcW w:w="0" w:type="auto"/>
          </w:tcPr>
          <w:p w14:paraId="2EE5E45A"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534</w:t>
            </w:r>
          </w:p>
        </w:tc>
        <w:tc>
          <w:tcPr>
            <w:tcW w:w="0" w:type="auto"/>
          </w:tcPr>
          <w:p w14:paraId="44761C5F" w14:textId="77777777" w:rsidR="00E209DA" w:rsidRPr="00E209DA" w:rsidRDefault="00E209DA" w:rsidP="00626BC9">
            <w:pPr>
              <w:rPr>
                <w:rFonts w:ascii="Verdana" w:hAnsi="Verdana"/>
                <w:color w:val="000000" w:themeColor="text1"/>
              </w:rPr>
            </w:pPr>
          </w:p>
        </w:tc>
        <w:tc>
          <w:tcPr>
            <w:tcW w:w="0" w:type="auto"/>
          </w:tcPr>
          <w:p w14:paraId="022B53E3" w14:textId="77777777" w:rsidR="00E209DA" w:rsidRPr="00E209DA" w:rsidRDefault="00E209DA" w:rsidP="00626BC9">
            <w:pPr>
              <w:rPr>
                <w:rFonts w:ascii="Verdana" w:hAnsi="Verdana"/>
                <w:color w:val="000000" w:themeColor="text1"/>
              </w:rPr>
            </w:pPr>
          </w:p>
        </w:tc>
        <w:tc>
          <w:tcPr>
            <w:tcW w:w="0" w:type="auto"/>
          </w:tcPr>
          <w:p w14:paraId="533DEA1B" w14:textId="77777777" w:rsidR="00E209DA" w:rsidRPr="00E209DA" w:rsidRDefault="00E209DA" w:rsidP="00626BC9">
            <w:pPr>
              <w:rPr>
                <w:rFonts w:ascii="Verdana" w:hAnsi="Verdana"/>
                <w:color w:val="000000" w:themeColor="text1"/>
              </w:rPr>
            </w:pPr>
          </w:p>
        </w:tc>
        <w:tc>
          <w:tcPr>
            <w:tcW w:w="0" w:type="auto"/>
          </w:tcPr>
          <w:p w14:paraId="094AE1F6" w14:textId="77777777" w:rsidR="00E209DA" w:rsidRPr="00E209DA" w:rsidRDefault="00E209DA" w:rsidP="00626BC9">
            <w:pPr>
              <w:rPr>
                <w:rFonts w:ascii="Verdana" w:hAnsi="Verdana"/>
                <w:color w:val="000000" w:themeColor="text1"/>
              </w:rPr>
            </w:pPr>
          </w:p>
        </w:tc>
        <w:tc>
          <w:tcPr>
            <w:tcW w:w="0" w:type="auto"/>
          </w:tcPr>
          <w:p w14:paraId="18CB3DD0" w14:textId="77777777" w:rsidR="00E209DA" w:rsidRPr="00E209DA" w:rsidRDefault="00E209DA" w:rsidP="00626BC9">
            <w:pPr>
              <w:rPr>
                <w:rFonts w:ascii="Verdana" w:hAnsi="Verdana"/>
                <w:color w:val="000000" w:themeColor="text1"/>
              </w:rPr>
            </w:pPr>
          </w:p>
        </w:tc>
        <w:tc>
          <w:tcPr>
            <w:tcW w:w="0" w:type="auto"/>
            <w:vMerge/>
          </w:tcPr>
          <w:p w14:paraId="480F04D1" w14:textId="77777777" w:rsidR="00E209DA" w:rsidRPr="00E209DA" w:rsidRDefault="00E209DA" w:rsidP="00626BC9">
            <w:pPr>
              <w:rPr>
                <w:rFonts w:ascii="Verdana" w:hAnsi="Verdana"/>
                <w:color w:val="000000" w:themeColor="text1"/>
              </w:rPr>
            </w:pPr>
          </w:p>
        </w:tc>
        <w:tc>
          <w:tcPr>
            <w:tcW w:w="0" w:type="auto"/>
            <w:vMerge/>
          </w:tcPr>
          <w:p w14:paraId="03389EDF" w14:textId="77777777" w:rsidR="00E209DA" w:rsidRPr="00E209DA" w:rsidRDefault="00E209DA" w:rsidP="00626BC9">
            <w:pPr>
              <w:rPr>
                <w:rFonts w:ascii="Verdana" w:hAnsi="Verdana"/>
                <w:color w:val="000000" w:themeColor="text1"/>
              </w:rPr>
            </w:pPr>
          </w:p>
        </w:tc>
      </w:tr>
      <w:tr w:rsidR="00E209DA" w:rsidRPr="00E209DA" w14:paraId="46184DC0" w14:textId="77777777" w:rsidTr="00626BC9">
        <w:trPr>
          <w:jc w:val="center"/>
        </w:trPr>
        <w:tc>
          <w:tcPr>
            <w:tcW w:w="0" w:type="auto"/>
            <w:vMerge w:val="restart"/>
          </w:tcPr>
          <w:p w14:paraId="072CBB15"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B</w:t>
            </w:r>
          </w:p>
        </w:tc>
        <w:tc>
          <w:tcPr>
            <w:tcW w:w="0" w:type="auto"/>
          </w:tcPr>
          <w:p w14:paraId="5A11CEFF"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497</w:t>
            </w:r>
          </w:p>
        </w:tc>
        <w:tc>
          <w:tcPr>
            <w:tcW w:w="0" w:type="auto"/>
          </w:tcPr>
          <w:p w14:paraId="783EF994"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503</w:t>
            </w:r>
          </w:p>
        </w:tc>
        <w:tc>
          <w:tcPr>
            <w:tcW w:w="0" w:type="auto"/>
          </w:tcPr>
          <w:p w14:paraId="22F9A704"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526</w:t>
            </w:r>
          </w:p>
        </w:tc>
        <w:tc>
          <w:tcPr>
            <w:tcW w:w="0" w:type="auto"/>
          </w:tcPr>
          <w:p w14:paraId="5E890EDB"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519</w:t>
            </w:r>
          </w:p>
        </w:tc>
        <w:tc>
          <w:tcPr>
            <w:tcW w:w="0" w:type="auto"/>
          </w:tcPr>
          <w:p w14:paraId="4B0BCF8F"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523</w:t>
            </w:r>
          </w:p>
        </w:tc>
        <w:tc>
          <w:tcPr>
            <w:tcW w:w="0" w:type="auto"/>
          </w:tcPr>
          <w:p w14:paraId="1F267F49"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513</w:t>
            </w:r>
          </w:p>
        </w:tc>
        <w:tc>
          <w:tcPr>
            <w:tcW w:w="0" w:type="auto"/>
          </w:tcPr>
          <w:p w14:paraId="22EDE14C"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483</w:t>
            </w:r>
          </w:p>
        </w:tc>
        <w:tc>
          <w:tcPr>
            <w:tcW w:w="0" w:type="auto"/>
            <w:vMerge w:val="restart"/>
          </w:tcPr>
          <w:p w14:paraId="1AE8E8EB"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496.8</w:t>
            </w:r>
          </w:p>
        </w:tc>
        <w:tc>
          <w:tcPr>
            <w:tcW w:w="0" w:type="auto"/>
            <w:vMerge w:val="restart"/>
          </w:tcPr>
          <w:p w14:paraId="743C3DB5"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496</w:t>
            </w:r>
          </w:p>
        </w:tc>
      </w:tr>
      <w:tr w:rsidR="00E209DA" w:rsidRPr="00E209DA" w14:paraId="1553D911" w14:textId="77777777" w:rsidTr="00626BC9">
        <w:trPr>
          <w:jc w:val="center"/>
        </w:trPr>
        <w:tc>
          <w:tcPr>
            <w:tcW w:w="0" w:type="auto"/>
            <w:vMerge/>
          </w:tcPr>
          <w:p w14:paraId="2D6BA87A" w14:textId="77777777" w:rsidR="00E209DA" w:rsidRPr="00E209DA" w:rsidRDefault="00E209DA" w:rsidP="00626BC9">
            <w:pPr>
              <w:rPr>
                <w:rFonts w:ascii="Verdana" w:hAnsi="Verdana"/>
                <w:color w:val="000000" w:themeColor="text1"/>
              </w:rPr>
            </w:pPr>
          </w:p>
        </w:tc>
        <w:tc>
          <w:tcPr>
            <w:tcW w:w="0" w:type="auto"/>
          </w:tcPr>
          <w:p w14:paraId="162B0F1D"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520</w:t>
            </w:r>
          </w:p>
        </w:tc>
        <w:tc>
          <w:tcPr>
            <w:tcW w:w="0" w:type="auto"/>
          </w:tcPr>
          <w:p w14:paraId="0CEF8742"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495</w:t>
            </w:r>
          </w:p>
        </w:tc>
        <w:tc>
          <w:tcPr>
            <w:tcW w:w="0" w:type="auto"/>
          </w:tcPr>
          <w:p w14:paraId="5C249989"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495</w:t>
            </w:r>
          </w:p>
        </w:tc>
        <w:tc>
          <w:tcPr>
            <w:tcW w:w="0" w:type="auto"/>
          </w:tcPr>
          <w:p w14:paraId="0322FD35"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489</w:t>
            </w:r>
          </w:p>
        </w:tc>
        <w:tc>
          <w:tcPr>
            <w:tcW w:w="0" w:type="auto"/>
          </w:tcPr>
          <w:p w14:paraId="705884F6"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472</w:t>
            </w:r>
          </w:p>
        </w:tc>
        <w:tc>
          <w:tcPr>
            <w:tcW w:w="0" w:type="auto"/>
          </w:tcPr>
          <w:p w14:paraId="0EF1BFBE"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482</w:t>
            </w:r>
          </w:p>
        </w:tc>
        <w:tc>
          <w:tcPr>
            <w:tcW w:w="0" w:type="auto"/>
          </w:tcPr>
          <w:p w14:paraId="6B55957E"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501</w:t>
            </w:r>
          </w:p>
        </w:tc>
        <w:tc>
          <w:tcPr>
            <w:tcW w:w="0" w:type="auto"/>
            <w:vMerge/>
          </w:tcPr>
          <w:p w14:paraId="4D54E8D3" w14:textId="77777777" w:rsidR="00E209DA" w:rsidRPr="00E209DA" w:rsidRDefault="00E209DA" w:rsidP="00626BC9">
            <w:pPr>
              <w:rPr>
                <w:rFonts w:ascii="Verdana" w:hAnsi="Verdana"/>
                <w:color w:val="000000" w:themeColor="text1"/>
              </w:rPr>
            </w:pPr>
          </w:p>
        </w:tc>
        <w:tc>
          <w:tcPr>
            <w:tcW w:w="0" w:type="auto"/>
            <w:vMerge/>
          </w:tcPr>
          <w:p w14:paraId="4D74CFC7" w14:textId="77777777" w:rsidR="00E209DA" w:rsidRPr="00E209DA" w:rsidRDefault="00E209DA" w:rsidP="00626BC9">
            <w:pPr>
              <w:rPr>
                <w:rFonts w:ascii="Verdana" w:hAnsi="Verdana"/>
                <w:color w:val="000000" w:themeColor="text1"/>
              </w:rPr>
            </w:pPr>
          </w:p>
        </w:tc>
      </w:tr>
      <w:tr w:rsidR="00E209DA" w:rsidRPr="00E209DA" w14:paraId="630CCEC4" w14:textId="77777777" w:rsidTr="00626BC9">
        <w:trPr>
          <w:jc w:val="center"/>
        </w:trPr>
        <w:tc>
          <w:tcPr>
            <w:tcW w:w="0" w:type="auto"/>
            <w:vMerge/>
          </w:tcPr>
          <w:p w14:paraId="4CBB1780" w14:textId="77777777" w:rsidR="00E209DA" w:rsidRPr="00E209DA" w:rsidRDefault="00E209DA" w:rsidP="00626BC9">
            <w:pPr>
              <w:rPr>
                <w:rFonts w:ascii="Verdana" w:hAnsi="Verdana"/>
                <w:color w:val="000000" w:themeColor="text1"/>
              </w:rPr>
            </w:pPr>
          </w:p>
        </w:tc>
        <w:tc>
          <w:tcPr>
            <w:tcW w:w="0" w:type="auto"/>
          </w:tcPr>
          <w:p w14:paraId="4081576D"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482</w:t>
            </w:r>
          </w:p>
        </w:tc>
        <w:tc>
          <w:tcPr>
            <w:tcW w:w="0" w:type="auto"/>
          </w:tcPr>
          <w:p w14:paraId="3D03C6D7"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499</w:t>
            </w:r>
          </w:p>
        </w:tc>
        <w:tc>
          <w:tcPr>
            <w:tcW w:w="0" w:type="auto"/>
          </w:tcPr>
          <w:p w14:paraId="54F00291"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504</w:t>
            </w:r>
          </w:p>
        </w:tc>
        <w:tc>
          <w:tcPr>
            <w:tcW w:w="0" w:type="auto"/>
          </w:tcPr>
          <w:p w14:paraId="169F5410"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494</w:t>
            </w:r>
          </w:p>
        </w:tc>
        <w:tc>
          <w:tcPr>
            <w:tcW w:w="0" w:type="auto"/>
          </w:tcPr>
          <w:p w14:paraId="7968A60D"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470</w:t>
            </w:r>
          </w:p>
        </w:tc>
        <w:tc>
          <w:tcPr>
            <w:tcW w:w="0" w:type="auto"/>
          </w:tcPr>
          <w:p w14:paraId="3EB7426D"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510</w:t>
            </w:r>
          </w:p>
        </w:tc>
        <w:tc>
          <w:tcPr>
            <w:tcW w:w="0" w:type="auto"/>
          </w:tcPr>
          <w:p w14:paraId="177C1343"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492</w:t>
            </w:r>
          </w:p>
        </w:tc>
        <w:tc>
          <w:tcPr>
            <w:tcW w:w="0" w:type="auto"/>
            <w:vMerge/>
          </w:tcPr>
          <w:p w14:paraId="0DFBA5A5" w14:textId="77777777" w:rsidR="00E209DA" w:rsidRPr="00E209DA" w:rsidRDefault="00E209DA" w:rsidP="00626BC9">
            <w:pPr>
              <w:rPr>
                <w:rFonts w:ascii="Verdana" w:hAnsi="Verdana"/>
                <w:color w:val="000000" w:themeColor="text1"/>
              </w:rPr>
            </w:pPr>
          </w:p>
        </w:tc>
        <w:tc>
          <w:tcPr>
            <w:tcW w:w="0" w:type="auto"/>
            <w:vMerge/>
          </w:tcPr>
          <w:p w14:paraId="0A0E562E" w14:textId="77777777" w:rsidR="00E209DA" w:rsidRPr="00E209DA" w:rsidRDefault="00E209DA" w:rsidP="00626BC9">
            <w:pPr>
              <w:rPr>
                <w:rFonts w:ascii="Verdana" w:hAnsi="Verdana"/>
                <w:color w:val="000000" w:themeColor="text1"/>
              </w:rPr>
            </w:pPr>
          </w:p>
        </w:tc>
      </w:tr>
      <w:tr w:rsidR="00E209DA" w:rsidRPr="00E209DA" w14:paraId="13A93462" w14:textId="77777777" w:rsidTr="00626BC9">
        <w:trPr>
          <w:jc w:val="center"/>
        </w:trPr>
        <w:tc>
          <w:tcPr>
            <w:tcW w:w="0" w:type="auto"/>
            <w:vMerge/>
          </w:tcPr>
          <w:p w14:paraId="7D652DE9" w14:textId="77777777" w:rsidR="00E209DA" w:rsidRPr="00E209DA" w:rsidRDefault="00E209DA" w:rsidP="00626BC9">
            <w:pPr>
              <w:rPr>
                <w:rFonts w:ascii="Verdana" w:hAnsi="Verdana"/>
                <w:color w:val="000000" w:themeColor="text1"/>
              </w:rPr>
            </w:pPr>
          </w:p>
        </w:tc>
        <w:tc>
          <w:tcPr>
            <w:tcW w:w="0" w:type="auto"/>
          </w:tcPr>
          <w:p w14:paraId="2D9F3563"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472</w:t>
            </w:r>
          </w:p>
        </w:tc>
        <w:tc>
          <w:tcPr>
            <w:tcW w:w="0" w:type="auto"/>
          </w:tcPr>
          <w:p w14:paraId="4FCFE69D"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477</w:t>
            </w:r>
          </w:p>
        </w:tc>
        <w:tc>
          <w:tcPr>
            <w:tcW w:w="0" w:type="auto"/>
          </w:tcPr>
          <w:p w14:paraId="75CEF218"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480</w:t>
            </w:r>
          </w:p>
        </w:tc>
        <w:tc>
          <w:tcPr>
            <w:tcW w:w="0" w:type="auto"/>
          </w:tcPr>
          <w:p w14:paraId="1F2A737D"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491</w:t>
            </w:r>
          </w:p>
        </w:tc>
        <w:tc>
          <w:tcPr>
            <w:tcW w:w="0" w:type="auto"/>
          </w:tcPr>
          <w:p w14:paraId="3A9D441F"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504</w:t>
            </w:r>
          </w:p>
        </w:tc>
        <w:tc>
          <w:tcPr>
            <w:tcW w:w="0" w:type="auto"/>
          </w:tcPr>
          <w:p w14:paraId="3E4B3E91"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515</w:t>
            </w:r>
          </w:p>
        </w:tc>
        <w:tc>
          <w:tcPr>
            <w:tcW w:w="0" w:type="auto"/>
          </w:tcPr>
          <w:p w14:paraId="67AC0A54"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487</w:t>
            </w:r>
          </w:p>
        </w:tc>
        <w:tc>
          <w:tcPr>
            <w:tcW w:w="0" w:type="auto"/>
            <w:vMerge/>
          </w:tcPr>
          <w:p w14:paraId="4E15278F" w14:textId="77777777" w:rsidR="00E209DA" w:rsidRPr="00E209DA" w:rsidRDefault="00E209DA" w:rsidP="00626BC9">
            <w:pPr>
              <w:rPr>
                <w:rFonts w:ascii="Verdana" w:hAnsi="Verdana"/>
                <w:color w:val="000000" w:themeColor="text1"/>
              </w:rPr>
            </w:pPr>
          </w:p>
        </w:tc>
        <w:tc>
          <w:tcPr>
            <w:tcW w:w="0" w:type="auto"/>
            <w:vMerge/>
          </w:tcPr>
          <w:p w14:paraId="1C9B7A22" w14:textId="77777777" w:rsidR="00E209DA" w:rsidRPr="00E209DA" w:rsidRDefault="00E209DA" w:rsidP="00626BC9">
            <w:pPr>
              <w:rPr>
                <w:rFonts w:ascii="Verdana" w:hAnsi="Verdana"/>
                <w:color w:val="000000" w:themeColor="text1"/>
              </w:rPr>
            </w:pPr>
          </w:p>
        </w:tc>
      </w:tr>
      <w:tr w:rsidR="00E209DA" w:rsidRPr="00E209DA" w14:paraId="45732A3A" w14:textId="77777777" w:rsidTr="00626BC9">
        <w:trPr>
          <w:jc w:val="center"/>
        </w:trPr>
        <w:tc>
          <w:tcPr>
            <w:tcW w:w="0" w:type="auto"/>
            <w:vMerge/>
          </w:tcPr>
          <w:p w14:paraId="5D4B58C2" w14:textId="77777777" w:rsidR="00E209DA" w:rsidRPr="00E209DA" w:rsidRDefault="00E209DA" w:rsidP="00626BC9">
            <w:pPr>
              <w:rPr>
                <w:rFonts w:ascii="Verdana" w:hAnsi="Verdana"/>
                <w:color w:val="000000" w:themeColor="text1"/>
              </w:rPr>
            </w:pPr>
          </w:p>
        </w:tc>
        <w:tc>
          <w:tcPr>
            <w:tcW w:w="0" w:type="auto"/>
          </w:tcPr>
          <w:p w14:paraId="2E98FD6B"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505</w:t>
            </w:r>
          </w:p>
        </w:tc>
        <w:tc>
          <w:tcPr>
            <w:tcW w:w="0" w:type="auto"/>
          </w:tcPr>
          <w:p w14:paraId="3E3EBDC6" w14:textId="77777777" w:rsidR="00E209DA" w:rsidRPr="00E209DA" w:rsidRDefault="00E209DA" w:rsidP="00626BC9">
            <w:pPr>
              <w:rPr>
                <w:rFonts w:ascii="Verdana" w:hAnsi="Verdana"/>
                <w:color w:val="000000" w:themeColor="text1"/>
              </w:rPr>
            </w:pPr>
            <w:r w:rsidRPr="00E209DA">
              <w:rPr>
                <w:rFonts w:ascii="Verdana" w:hAnsi="Verdana"/>
                <w:color w:val="000000" w:themeColor="text1"/>
              </w:rPr>
              <w:t>503</w:t>
            </w:r>
          </w:p>
        </w:tc>
        <w:tc>
          <w:tcPr>
            <w:tcW w:w="0" w:type="auto"/>
          </w:tcPr>
          <w:p w14:paraId="08032ED9" w14:textId="77777777" w:rsidR="00E209DA" w:rsidRPr="00E209DA" w:rsidRDefault="00E209DA" w:rsidP="00626BC9">
            <w:pPr>
              <w:rPr>
                <w:rFonts w:ascii="Verdana" w:hAnsi="Verdana"/>
                <w:color w:val="000000" w:themeColor="text1"/>
              </w:rPr>
            </w:pPr>
          </w:p>
        </w:tc>
        <w:tc>
          <w:tcPr>
            <w:tcW w:w="0" w:type="auto"/>
          </w:tcPr>
          <w:p w14:paraId="7D28ED1B" w14:textId="77777777" w:rsidR="00E209DA" w:rsidRPr="00E209DA" w:rsidRDefault="00E209DA" w:rsidP="00626BC9">
            <w:pPr>
              <w:rPr>
                <w:rFonts w:ascii="Verdana" w:hAnsi="Verdana"/>
                <w:color w:val="000000" w:themeColor="text1"/>
              </w:rPr>
            </w:pPr>
          </w:p>
        </w:tc>
        <w:tc>
          <w:tcPr>
            <w:tcW w:w="0" w:type="auto"/>
          </w:tcPr>
          <w:p w14:paraId="261D2071" w14:textId="77777777" w:rsidR="00E209DA" w:rsidRPr="00E209DA" w:rsidRDefault="00E209DA" w:rsidP="00626BC9">
            <w:pPr>
              <w:rPr>
                <w:rFonts w:ascii="Verdana" w:hAnsi="Verdana"/>
                <w:color w:val="000000" w:themeColor="text1"/>
              </w:rPr>
            </w:pPr>
          </w:p>
        </w:tc>
        <w:tc>
          <w:tcPr>
            <w:tcW w:w="0" w:type="auto"/>
          </w:tcPr>
          <w:p w14:paraId="46725DCD" w14:textId="77777777" w:rsidR="00E209DA" w:rsidRPr="00E209DA" w:rsidRDefault="00E209DA" w:rsidP="00626BC9">
            <w:pPr>
              <w:rPr>
                <w:rFonts w:ascii="Verdana" w:hAnsi="Verdana"/>
                <w:color w:val="000000" w:themeColor="text1"/>
              </w:rPr>
            </w:pPr>
          </w:p>
        </w:tc>
        <w:tc>
          <w:tcPr>
            <w:tcW w:w="0" w:type="auto"/>
          </w:tcPr>
          <w:p w14:paraId="2C8557A4" w14:textId="77777777" w:rsidR="00E209DA" w:rsidRPr="00E209DA" w:rsidRDefault="00E209DA" w:rsidP="00626BC9">
            <w:pPr>
              <w:rPr>
                <w:rFonts w:ascii="Verdana" w:hAnsi="Verdana"/>
                <w:color w:val="000000" w:themeColor="text1"/>
              </w:rPr>
            </w:pPr>
          </w:p>
        </w:tc>
        <w:tc>
          <w:tcPr>
            <w:tcW w:w="0" w:type="auto"/>
            <w:vMerge/>
          </w:tcPr>
          <w:p w14:paraId="12800413" w14:textId="77777777" w:rsidR="00E209DA" w:rsidRPr="00E209DA" w:rsidRDefault="00E209DA" w:rsidP="00626BC9">
            <w:pPr>
              <w:rPr>
                <w:rFonts w:ascii="Verdana" w:hAnsi="Verdana"/>
                <w:color w:val="000000" w:themeColor="text1"/>
              </w:rPr>
            </w:pPr>
          </w:p>
        </w:tc>
        <w:tc>
          <w:tcPr>
            <w:tcW w:w="0" w:type="auto"/>
            <w:vMerge/>
          </w:tcPr>
          <w:p w14:paraId="54290A0B" w14:textId="77777777" w:rsidR="00E209DA" w:rsidRPr="00E209DA" w:rsidRDefault="00E209DA" w:rsidP="00626BC9">
            <w:pPr>
              <w:rPr>
                <w:rFonts w:ascii="Verdana" w:hAnsi="Verdana"/>
                <w:color w:val="000000" w:themeColor="text1"/>
              </w:rPr>
            </w:pPr>
          </w:p>
        </w:tc>
      </w:tr>
    </w:tbl>
    <w:p w14:paraId="6E27D1ED" w14:textId="77777777" w:rsidR="00E209DA" w:rsidRPr="00E209DA" w:rsidRDefault="00E209DA" w:rsidP="00E209DA">
      <w:pPr>
        <w:rPr>
          <w:rFonts w:ascii="Verdana" w:hAnsi="Verdana"/>
          <w:color w:val="000000" w:themeColor="text1"/>
        </w:rPr>
      </w:pPr>
    </w:p>
    <w:p w14:paraId="08AD6FA8" w14:textId="77777777" w:rsidR="00E209DA" w:rsidRDefault="00E209DA" w:rsidP="00E209DA">
      <w:pPr>
        <w:rPr>
          <w:rFonts w:ascii="Verdana" w:hAnsi="Verdana"/>
          <w:color w:val="000000" w:themeColor="text1"/>
        </w:rPr>
      </w:pPr>
      <w:r w:rsidRPr="00E209DA">
        <w:rPr>
          <w:rFonts w:ascii="Verdana" w:hAnsi="Verdana"/>
          <w:color w:val="000000" w:themeColor="text1"/>
        </w:rPr>
        <w:t>Correspondientes al peso de las bolsas de azúcar, para decidir cuál de las dos marcas satisface mejor la exigencia de que el peso sea de 500 gramos. Por lo tanto, para decidir correctamente y detectar posibles anormalidades en los datos debe de construir un histograma para los datos de cada marca.</w:t>
      </w:r>
    </w:p>
    <w:p w14:paraId="2776359D" w14:textId="77777777" w:rsidR="00E209DA" w:rsidRDefault="00E209DA" w:rsidP="00E209DA">
      <w:pPr>
        <w:rPr>
          <w:rFonts w:ascii="Verdana" w:hAnsi="Verdana"/>
          <w:color w:val="000000" w:themeColor="text1"/>
        </w:rPr>
      </w:pPr>
    </w:p>
    <w:p w14:paraId="7CF38C97" w14:textId="77777777" w:rsidR="00E209DA" w:rsidRPr="00E209DA" w:rsidRDefault="00E209DA" w:rsidP="00E209DA">
      <w:pPr>
        <w:rPr>
          <w:rFonts w:ascii="Verdana" w:hAnsi="Verdana"/>
          <w:color w:val="000000" w:themeColor="text1"/>
        </w:rPr>
      </w:pPr>
    </w:p>
    <w:p w14:paraId="00A12B92" w14:textId="77777777" w:rsidR="00E209DA" w:rsidRPr="00E209DA" w:rsidRDefault="00E209DA" w:rsidP="00E209DA">
      <w:pPr>
        <w:rPr>
          <w:rFonts w:ascii="Verdana" w:hAnsi="Verdana"/>
          <w:color w:val="000000" w:themeColor="text1"/>
        </w:rPr>
      </w:pPr>
    </w:p>
    <w:p w14:paraId="4211219B" w14:textId="77777777" w:rsidR="00E209DA" w:rsidRPr="00E209DA" w:rsidRDefault="00E209DA" w:rsidP="00E209DA">
      <w:pPr>
        <w:rPr>
          <w:rFonts w:ascii="Verdana" w:hAnsi="Verdana"/>
          <w:color w:val="404040" w:themeColor="text1" w:themeTint="BF"/>
        </w:rPr>
      </w:pPr>
    </w:p>
    <w:tbl>
      <w:tblPr>
        <w:tblStyle w:val="Listaclara-nfasis1"/>
        <w:tblW w:w="43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034339" w:rsidRPr="00992CDB" w14:paraId="6AAE42C7" w14:textId="77777777" w:rsidTr="00034339">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5000" w:type="pct"/>
            <w:hideMark/>
          </w:tcPr>
          <w:p w14:paraId="54E37E42" w14:textId="77777777" w:rsidR="00034339" w:rsidRPr="00992CDB" w:rsidRDefault="00034339" w:rsidP="00C11146">
            <w:pPr>
              <w:pStyle w:val="NormalWeb"/>
              <w:spacing w:before="0" w:beforeAutospacing="0" w:after="0" w:afterAutospacing="0"/>
              <w:jc w:val="center"/>
              <w:rPr>
                <w:rFonts w:ascii="Verdana" w:hAnsi="Verdana" w:cstheme="minorHAnsi"/>
                <w:b w:val="0"/>
              </w:rPr>
            </w:pPr>
            <w:r w:rsidRPr="00992CDB">
              <w:rPr>
                <w:rFonts w:ascii="Verdana" w:hAnsi="Verdana" w:cstheme="minorHAnsi"/>
                <w:b w:val="0"/>
              </w:rPr>
              <w:t>ELEMENTO</w:t>
            </w:r>
          </w:p>
        </w:tc>
      </w:tr>
      <w:tr w:rsidR="00034339" w:rsidRPr="00992CDB" w14:paraId="433A2ADB" w14:textId="77777777" w:rsidTr="00034339">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5000" w:type="pct"/>
            <w:hideMark/>
          </w:tcPr>
          <w:p w14:paraId="3A44C9CC" w14:textId="77777777" w:rsidR="00034339" w:rsidRPr="00992CDB" w:rsidRDefault="00034339" w:rsidP="00034339">
            <w:pPr>
              <w:rPr>
                <w:rFonts w:ascii="Verdana" w:eastAsia="Times New Roman" w:hAnsi="Verdana" w:cstheme="minorHAnsi"/>
                <w:b w:val="0"/>
                <w:color w:val="222222"/>
                <w:sz w:val="24"/>
                <w:szCs w:val="24"/>
              </w:rPr>
            </w:pPr>
            <w:r w:rsidRPr="00992CDB">
              <w:rPr>
                <w:rFonts w:ascii="Verdana" w:eastAsia="Times New Roman" w:hAnsi="Verdana" w:cstheme="minorHAnsi"/>
                <w:b w:val="0"/>
                <w:bCs w:val="0"/>
                <w:color w:val="222222"/>
                <w:sz w:val="24"/>
                <w:szCs w:val="24"/>
                <w:lang w:val="es-ES"/>
              </w:rPr>
              <w:t xml:space="preserve">Desarrollo </w:t>
            </w:r>
            <w:r w:rsidRPr="00992CDB">
              <w:rPr>
                <w:rFonts w:ascii="Verdana" w:eastAsia="Times New Roman" w:hAnsi="Verdana" w:cstheme="minorHAnsi"/>
                <w:b w:val="0"/>
                <w:bCs w:val="0"/>
                <w:color w:val="222222"/>
                <w:sz w:val="24"/>
                <w:szCs w:val="24"/>
              </w:rPr>
              <w:t>de acuerdo al proceso indicado llegando a generar  resultados.</w:t>
            </w:r>
          </w:p>
        </w:tc>
      </w:tr>
      <w:tr w:rsidR="00034339" w:rsidRPr="00992CDB" w14:paraId="6EE8FB29" w14:textId="77777777" w:rsidTr="005E517D">
        <w:trPr>
          <w:trHeight w:val="444"/>
          <w:jc w:val="center"/>
        </w:trPr>
        <w:tc>
          <w:tcPr>
            <w:cnfStyle w:val="001000000000" w:firstRow="0" w:lastRow="0" w:firstColumn="1" w:lastColumn="0" w:oddVBand="0" w:evenVBand="0" w:oddHBand="0" w:evenHBand="0" w:firstRowFirstColumn="0" w:firstRowLastColumn="0" w:lastRowFirstColumn="0" w:lastRowLastColumn="0"/>
            <w:tcW w:w="5000" w:type="pct"/>
            <w:hideMark/>
          </w:tcPr>
          <w:p w14:paraId="298AF20B" w14:textId="77777777" w:rsidR="00034339" w:rsidRPr="00992CDB" w:rsidRDefault="00034339" w:rsidP="00034339">
            <w:pPr>
              <w:rPr>
                <w:rFonts w:ascii="Verdana" w:eastAsia="Times New Roman" w:hAnsi="Verdana" w:cstheme="minorHAnsi"/>
                <w:b w:val="0"/>
                <w:color w:val="222222"/>
                <w:sz w:val="24"/>
                <w:szCs w:val="24"/>
              </w:rPr>
            </w:pPr>
            <w:r w:rsidRPr="00992CDB">
              <w:rPr>
                <w:rFonts w:ascii="Verdana" w:eastAsia="Times New Roman" w:hAnsi="Verdana" w:cstheme="minorHAnsi"/>
                <w:b w:val="0"/>
                <w:bCs w:val="0"/>
                <w:color w:val="222222"/>
                <w:sz w:val="24"/>
                <w:szCs w:val="24"/>
                <w:lang w:val="es-ES"/>
              </w:rPr>
              <w:t>Objetivos principales del diagrama de Pareto</w:t>
            </w:r>
          </w:p>
        </w:tc>
      </w:tr>
      <w:tr w:rsidR="00034339" w:rsidRPr="00992CDB" w14:paraId="46AD4BC4" w14:textId="77777777" w:rsidTr="00034339">
        <w:trPr>
          <w:cnfStyle w:val="000000100000" w:firstRow="0" w:lastRow="0" w:firstColumn="0" w:lastColumn="0" w:oddVBand="0" w:evenVBand="0" w:oddHBand="1" w:evenHBand="0" w:firstRowFirstColumn="0" w:firstRowLastColumn="0" w:lastRowFirstColumn="0" w:lastRowLastColumn="0"/>
          <w:trHeight w:val="535"/>
          <w:jc w:val="center"/>
        </w:trPr>
        <w:tc>
          <w:tcPr>
            <w:cnfStyle w:val="001000000000" w:firstRow="0" w:lastRow="0" w:firstColumn="1" w:lastColumn="0" w:oddVBand="0" w:evenVBand="0" w:oddHBand="0" w:evenHBand="0" w:firstRowFirstColumn="0" w:firstRowLastColumn="0" w:lastRowFirstColumn="0" w:lastRowLastColumn="0"/>
            <w:tcW w:w="5000" w:type="pct"/>
          </w:tcPr>
          <w:p w14:paraId="7AF851D9" w14:textId="77777777" w:rsidR="00034339" w:rsidRPr="00992CDB" w:rsidRDefault="00034339" w:rsidP="00034339">
            <w:pPr>
              <w:rPr>
                <w:rFonts w:ascii="Verdana" w:eastAsia="Times New Roman" w:hAnsi="Verdana" w:cstheme="minorHAnsi"/>
                <w:b w:val="0"/>
                <w:bCs w:val="0"/>
                <w:color w:val="222222"/>
                <w:sz w:val="24"/>
                <w:szCs w:val="24"/>
                <w:lang w:val="es-ES"/>
              </w:rPr>
            </w:pPr>
            <w:r w:rsidRPr="00992CDB">
              <w:rPr>
                <w:rFonts w:ascii="Verdana" w:eastAsia="Times New Roman" w:hAnsi="Verdana" w:cstheme="minorHAnsi"/>
                <w:b w:val="0"/>
                <w:bCs w:val="0"/>
                <w:color w:val="222222"/>
                <w:sz w:val="24"/>
                <w:szCs w:val="24"/>
                <w:lang w:val="es-ES"/>
              </w:rPr>
              <w:t xml:space="preserve">Realizó el Diagrama de </w:t>
            </w:r>
            <w:proofErr w:type="spellStart"/>
            <w:r w:rsidRPr="00992CDB">
              <w:rPr>
                <w:rFonts w:ascii="Verdana" w:eastAsia="Times New Roman" w:hAnsi="Verdana" w:cstheme="minorHAnsi"/>
                <w:b w:val="0"/>
                <w:bCs w:val="0"/>
                <w:color w:val="222222"/>
                <w:sz w:val="24"/>
                <w:szCs w:val="24"/>
                <w:lang w:val="es-ES"/>
              </w:rPr>
              <w:t>pareto</w:t>
            </w:r>
            <w:proofErr w:type="spellEnd"/>
          </w:p>
        </w:tc>
        <w:bookmarkStart w:id="0" w:name="_GoBack"/>
        <w:bookmarkEnd w:id="0"/>
      </w:tr>
      <w:tr w:rsidR="00034339" w:rsidRPr="00992CDB" w14:paraId="17679554" w14:textId="77777777" w:rsidTr="00034339">
        <w:trPr>
          <w:trHeight w:val="535"/>
          <w:jc w:val="center"/>
        </w:trPr>
        <w:tc>
          <w:tcPr>
            <w:cnfStyle w:val="001000000000" w:firstRow="0" w:lastRow="0" w:firstColumn="1" w:lastColumn="0" w:oddVBand="0" w:evenVBand="0" w:oddHBand="0" w:evenHBand="0" w:firstRowFirstColumn="0" w:firstRowLastColumn="0" w:lastRowFirstColumn="0" w:lastRowLastColumn="0"/>
            <w:tcW w:w="5000" w:type="pct"/>
            <w:shd w:val="clear" w:color="auto" w:fill="073779" w:themeFill="accent1"/>
          </w:tcPr>
          <w:p w14:paraId="01408323" w14:textId="2409F545" w:rsidR="00034339" w:rsidRPr="00992CDB" w:rsidRDefault="00034339" w:rsidP="00034339">
            <w:pPr>
              <w:jc w:val="right"/>
              <w:rPr>
                <w:rFonts w:ascii="Verdana" w:eastAsia="Times New Roman" w:hAnsi="Verdana" w:cstheme="minorHAnsi"/>
                <w:b w:val="0"/>
                <w:bCs w:val="0"/>
                <w:color w:val="FFFFFF" w:themeColor="background1"/>
                <w:sz w:val="24"/>
                <w:szCs w:val="24"/>
                <w:lang w:val="es-ES"/>
              </w:rPr>
            </w:pPr>
            <w:r w:rsidRPr="00992CDB">
              <w:rPr>
                <w:rFonts w:ascii="Verdana" w:eastAsia="Times New Roman" w:hAnsi="Verdana" w:cstheme="minorHAnsi"/>
                <w:b w:val="0"/>
                <w:bCs w:val="0"/>
                <w:color w:val="FFFFFF" w:themeColor="background1"/>
                <w:sz w:val="24"/>
                <w:szCs w:val="24"/>
                <w:lang w:val="es-ES"/>
              </w:rPr>
              <w:t>TOTAL</w:t>
            </w:r>
            <w:r w:rsidR="00D6389D">
              <w:rPr>
                <w:rFonts w:ascii="Verdana" w:eastAsia="Times New Roman" w:hAnsi="Verdana" w:cstheme="minorHAnsi"/>
                <w:b w:val="0"/>
                <w:bCs w:val="0"/>
                <w:color w:val="FFFFFF" w:themeColor="background1"/>
                <w:sz w:val="24"/>
                <w:szCs w:val="24"/>
                <w:lang w:val="es-ES"/>
              </w:rPr>
              <w:t>: 4</w:t>
            </w:r>
            <w:r>
              <w:rPr>
                <w:rFonts w:ascii="Verdana" w:eastAsia="Times New Roman" w:hAnsi="Verdana" w:cstheme="minorHAnsi"/>
                <w:b w:val="0"/>
                <w:bCs w:val="0"/>
                <w:color w:val="FFFFFF" w:themeColor="background1"/>
                <w:sz w:val="24"/>
                <w:szCs w:val="24"/>
                <w:lang w:val="es-ES"/>
              </w:rPr>
              <w:t xml:space="preserve"> puntos</w:t>
            </w:r>
          </w:p>
        </w:tc>
      </w:tr>
    </w:tbl>
    <w:p w14:paraId="0DDB5490" w14:textId="77777777" w:rsidR="00E209DA" w:rsidRPr="00E209DA" w:rsidRDefault="00E209DA" w:rsidP="00E209DA">
      <w:pPr>
        <w:rPr>
          <w:rFonts w:ascii="Verdana" w:hAnsi="Verdana" w:cs="Arial"/>
          <w:color w:val="404040" w:themeColor="text1" w:themeTint="BF"/>
        </w:rPr>
      </w:pPr>
    </w:p>
    <w:p w14:paraId="3247C904" w14:textId="77777777" w:rsidR="00E209DA" w:rsidRPr="00E209DA" w:rsidRDefault="00E209DA" w:rsidP="00E209DA">
      <w:pPr>
        <w:jc w:val="right"/>
        <w:rPr>
          <w:rFonts w:ascii="Verdana" w:eastAsia="Times New Roman" w:hAnsi="Verdana" w:cstheme="minorHAnsi"/>
          <w:iCs/>
          <w:color w:val="000000" w:themeColor="text1"/>
        </w:rPr>
      </w:pPr>
    </w:p>
    <w:p w14:paraId="5EE3DBBD" w14:textId="77777777" w:rsidR="00DE0815" w:rsidRPr="00E209DA" w:rsidRDefault="00DE0815" w:rsidP="00DE0815">
      <w:pPr>
        <w:jc w:val="both"/>
        <w:rPr>
          <w:rFonts w:ascii="Verdana" w:hAnsi="Verdana"/>
        </w:rPr>
      </w:pPr>
    </w:p>
    <w:p w14:paraId="5DBAB5ED" w14:textId="77777777" w:rsidR="00C7173C" w:rsidRPr="00E209DA" w:rsidRDefault="00C7173C" w:rsidP="00804479">
      <w:pPr>
        <w:rPr>
          <w:rFonts w:ascii="Verdana" w:hAnsi="Verdana"/>
          <w:sz w:val="24"/>
          <w:szCs w:val="24"/>
        </w:rPr>
      </w:pPr>
    </w:p>
    <w:p w14:paraId="5EE2205C" w14:textId="77777777" w:rsidR="00C7173C" w:rsidRPr="00E209DA" w:rsidRDefault="00C7173C" w:rsidP="002A69C5">
      <w:pPr>
        <w:spacing w:after="0" w:line="240" w:lineRule="auto"/>
        <w:jc w:val="right"/>
        <w:rPr>
          <w:rFonts w:ascii="Verdana" w:eastAsia="Times New Roman" w:hAnsi="Verdana"/>
          <w:sz w:val="24"/>
          <w:szCs w:val="24"/>
        </w:rPr>
      </w:pPr>
      <w:r w:rsidRPr="00E209DA">
        <w:rPr>
          <w:rFonts w:ascii="Verdana" w:eastAsia="Times New Roman" w:hAnsi="Verdana"/>
          <w:iCs/>
          <w:sz w:val="24"/>
          <w:szCs w:val="24"/>
        </w:rPr>
        <w:t>Envíala a través de la Plataforma Virtual.</w:t>
      </w:r>
    </w:p>
    <w:p w14:paraId="24004C67" w14:textId="77777777" w:rsidR="00C7173C" w:rsidRPr="00E209DA" w:rsidRDefault="00C7173C" w:rsidP="002A69C5">
      <w:pPr>
        <w:spacing w:after="0" w:line="240" w:lineRule="auto"/>
        <w:jc w:val="right"/>
        <w:rPr>
          <w:rFonts w:ascii="Verdana" w:eastAsia="Times New Roman" w:hAnsi="Verdana"/>
          <w:iCs/>
          <w:sz w:val="24"/>
          <w:szCs w:val="24"/>
        </w:rPr>
      </w:pPr>
      <w:r w:rsidRPr="00E209DA">
        <w:rPr>
          <w:rFonts w:ascii="Verdana" w:eastAsia="Times New Roman" w:hAnsi="Verdana"/>
          <w:iCs/>
          <w:sz w:val="24"/>
          <w:szCs w:val="24"/>
        </w:rPr>
        <w:t>Recuerda que el archivo debe ser nombrado:</w:t>
      </w:r>
    </w:p>
    <w:p w14:paraId="364124E5" w14:textId="730130D5" w:rsidR="00C7173C" w:rsidRPr="00E209DA" w:rsidRDefault="00C7173C" w:rsidP="002A69C5">
      <w:pPr>
        <w:spacing w:after="0" w:line="240" w:lineRule="auto"/>
        <w:jc w:val="right"/>
        <w:rPr>
          <w:rFonts w:ascii="Verdana" w:eastAsia="Times New Roman" w:hAnsi="Verdana"/>
          <w:iCs/>
          <w:sz w:val="24"/>
          <w:szCs w:val="24"/>
        </w:rPr>
      </w:pPr>
      <w:r w:rsidRPr="00E209DA">
        <w:rPr>
          <w:rFonts w:ascii="Verdana" w:eastAsia="Times New Roman" w:hAnsi="Verdana"/>
          <w:iCs/>
          <w:sz w:val="24"/>
          <w:szCs w:val="24"/>
        </w:rPr>
        <w:t> Apellido Paterno_Primer Nombre_</w:t>
      </w:r>
      <w:r w:rsidR="004166BA">
        <w:rPr>
          <w:rFonts w:ascii="Verdana" w:eastAsia="Times New Roman" w:hAnsi="Verdana"/>
          <w:iCs/>
          <w:sz w:val="24"/>
          <w:szCs w:val="24"/>
        </w:rPr>
        <w:t>A</w:t>
      </w:r>
      <w:r w:rsidR="00DE0815" w:rsidRPr="00E209DA">
        <w:rPr>
          <w:rFonts w:ascii="Verdana" w:eastAsia="Times New Roman" w:hAnsi="Verdana"/>
          <w:iCs/>
          <w:sz w:val="24"/>
          <w:szCs w:val="24"/>
        </w:rPr>
        <w:t>_</w:t>
      </w:r>
      <w:r w:rsidR="00E209DA">
        <w:rPr>
          <w:rFonts w:ascii="Verdana" w:eastAsia="Times New Roman" w:hAnsi="Verdana"/>
          <w:iCs/>
          <w:sz w:val="24"/>
          <w:szCs w:val="24"/>
        </w:rPr>
        <w:t>Graficos_Estadisticos</w:t>
      </w:r>
    </w:p>
    <w:sectPr w:rsidR="00C7173C" w:rsidRPr="00E209DA" w:rsidSect="005302AD">
      <w:headerReference w:type="default" r:id="rId9"/>
      <w:footerReference w:type="default" r:id="rId10"/>
      <w:pgSz w:w="12460" w:h="15540"/>
      <w:pgMar w:top="1701" w:right="758" w:bottom="851"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B8F0" w14:textId="77777777" w:rsidR="009E0793" w:rsidRDefault="009E0793" w:rsidP="000C56E4">
      <w:r>
        <w:separator/>
      </w:r>
    </w:p>
  </w:endnote>
  <w:endnote w:type="continuationSeparator" w:id="0">
    <w:p w14:paraId="03EE6BA2" w14:textId="77777777" w:rsidR="009E0793" w:rsidRDefault="009E0793" w:rsidP="000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Rounded MT Bold">
    <w:panose1 w:val="020F070403050403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ispatch-Regular">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A6AA" w14:textId="5AC8967B" w:rsidR="009E0793" w:rsidRDefault="009E0793" w:rsidP="004F555F">
    <w:pPr>
      <w:pStyle w:val="Piedepgina"/>
      <w:ind w:left="-567"/>
    </w:pPr>
    <w:r>
      <w:t xml:space="preserve">            </w:t>
    </w:r>
  </w:p>
  <w:p w14:paraId="70A1A4E4" w14:textId="5C41C360" w:rsidR="009E0793" w:rsidRDefault="009E0793" w:rsidP="006B2A8F">
    <w:pPr>
      <w:pStyle w:val="Piedepgina"/>
      <w:ind w:left="-284" w:hanging="283"/>
    </w:pPr>
    <w:r>
      <w:rPr>
        <w:noProof/>
        <w:lang w:val="es-ES"/>
      </w:rPr>
      <mc:AlternateContent>
        <mc:Choice Requires="wpg">
          <w:drawing>
            <wp:anchor distT="0" distB="0" distL="114300" distR="114300" simplePos="0" relativeHeight="251665408" behindDoc="0" locked="0" layoutInCell="1" allowOverlap="1" wp14:anchorId="2C4FAADF" wp14:editId="3FB36E5B">
              <wp:simplePos x="0" y="0"/>
              <wp:positionH relativeFrom="column">
                <wp:posOffset>-914400</wp:posOffset>
              </wp:positionH>
              <wp:positionV relativeFrom="paragraph">
                <wp:posOffset>184150</wp:posOffset>
              </wp:positionV>
              <wp:extent cx="8001000" cy="685800"/>
              <wp:effectExtent l="50800" t="25400" r="50800" b="76200"/>
              <wp:wrapNone/>
              <wp:docPr id="5" name="Agrupar 5"/>
              <wp:cNvGraphicFramePr/>
              <a:graphic xmlns:a="http://schemas.openxmlformats.org/drawingml/2006/main">
                <a:graphicData uri="http://schemas.microsoft.com/office/word/2010/wordprocessingGroup">
                  <wpg:wgp>
                    <wpg:cNvGrpSpPr/>
                    <wpg:grpSpPr>
                      <a:xfrm>
                        <a:off x="0" y="0"/>
                        <a:ext cx="8001000" cy="685800"/>
                        <a:chOff x="0" y="0"/>
                        <a:chExt cx="8001000" cy="685800"/>
                      </a:xfrm>
                    </wpg:grpSpPr>
                    <wps:wsp>
                      <wps:cNvPr id="3" name="Rectángulo 3"/>
                      <wps:cNvSpPr/>
                      <wps:spPr>
                        <a:xfrm>
                          <a:off x="0" y="0"/>
                          <a:ext cx="8001000" cy="685800"/>
                        </a:xfrm>
                        <a:prstGeom prst="rect">
                          <a:avLst/>
                        </a:prstGeom>
                        <a:solidFill>
                          <a:schemeClr val="bg1">
                            <a:lumMod val="9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riángulo rectángulo 4"/>
                      <wps:cNvSpPr/>
                      <wps:spPr>
                        <a:xfrm rot="10800000">
                          <a:off x="0" y="0"/>
                          <a:ext cx="8001000" cy="228600"/>
                        </a:xfrm>
                        <a:prstGeom prst="rtTriangle">
                          <a:avLst/>
                        </a:prstGeom>
                        <a:solidFill>
                          <a:srgbClr val="E1A32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Agrupar 5" o:spid="_x0000_s1026" style="position:absolute;margin-left:-71.95pt;margin-top:14.5pt;width:630pt;height:54pt;z-index:251665408" coordsize="8001000,685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">
              <v:rect id="Rectángulo 3" o:spid="_x0000_s1027" style="position:absolute;width:8001000;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tJQCwgAA&#10;ANoAAAAPAAAAZHJzL2Rvd25yZXYueG1sRI9BawIxFITvBf9DeIKXotkqlLI1ihUED3pw7aG9PTev&#10;u8HNy5LEdf33RhB6HGbmG2a+7G0jOvLBOFbwNslAEJdOG64UfB834w8QISJrbByTghsFWC4GL3PM&#10;tbvygboiViJBOOSooI6xzaUMZU0Ww8S1xMn7c95iTNJXUnu8Jrht5DTL3qVFw2mhxpbWNZXn4mIV&#10;/Jj2tTjtzJeU3fp340nvOUSlRsN+9QkiUh//w8/2ViuYweNKugFyc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W0lALCAAAA2gAAAA8AAAAAAAAAAAAAAAAAlwIAAGRycy9kb3du&#10;cmV2LnhtbFBLBQYAAAAABAAEAPUAAACGAwAAAAA=&#10;" fillcolor="#f2f2f2 [3052]" stroked="f" strokeweight="1pt">
                <v:shadow on="t" opacity="22937f" mv:blur="88900f" origin=".5,.5" offset="40817emu,48644emu"/>
              </v:rect>
              <v:shapetype id="_x0000_t6" coordsize="21600,21600" o:spt="6" path="m0,0l0,21600,21600,21600xe">
                <v:stroke joinstyle="miter"/>
                <v:path gradientshapeok="t" o:connecttype="custom" o:connectlocs="0,0;0,10800;0,21600;10800,21600;21600,21600;10800,10800" textboxrect="1800,12600,12600,19800"/>
              </v:shapetype>
              <v:shape id="Triángulo rectángulo 4" o:spid="_x0000_s1028" type="#_x0000_t6" style="position:absolute;width:8001000;height:228600;rotation: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R2BQwgAA&#10;ANoAAAAPAAAAZHJzL2Rvd25yZXYueG1sRI9Bi8IwFITvgv8hPGEvoqmuSqmNIoKwh3VBrZ4fzbMt&#10;Ni+lidr99xthweMwM98w6boztXhQ6yrLCibjCARxbnXFhYLstBvFIJxH1lhbJgW/5GC96vdSTLR9&#10;8oEeR1+IAGGXoILS+yaR0uUlGXRj2xAH72pbgz7ItpC6xWeAm1pOo2ghDVYcFkpsaFtSfjvejYIo&#10;Ls7fc/uj7fyS1UP9eXOzfabUx6DbLEF46vw7/N/+0gpm8LoSboBc/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dHYFDCAAAA2gAAAA8AAAAAAAAAAAAAAAAAlwIAAGRycy9kb3du&#10;cmV2LnhtbFBLBQYAAAAABAAEAPUAAACGAwAAAAA=&#10;" fillcolor="#e1a321" stroked="f" strokeweight="1pt">
                <v:shadow on="t" opacity="22937f" mv:blur="88900f" origin=".5,.5" offset="40817emu,48644emu"/>
              </v:shape>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C852" w14:textId="77777777" w:rsidR="009E0793" w:rsidRDefault="009E0793" w:rsidP="000C56E4">
      <w:r>
        <w:separator/>
      </w:r>
    </w:p>
  </w:footnote>
  <w:footnote w:type="continuationSeparator" w:id="0">
    <w:p w14:paraId="143CF59E" w14:textId="77777777" w:rsidR="009E0793" w:rsidRDefault="009E0793" w:rsidP="000C5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F62" w14:textId="2D30F11B" w:rsidR="009E0793" w:rsidRDefault="009E0793" w:rsidP="00E44C17">
    <w:pPr>
      <w:pStyle w:val="Encabezado"/>
      <w:tabs>
        <w:tab w:val="clear" w:pos="4252"/>
        <w:tab w:val="clear" w:pos="8504"/>
        <w:tab w:val="right" w:pos="11199"/>
      </w:tabs>
      <w:ind w:left="-426" w:hanging="425"/>
    </w:pPr>
    <w:r>
      <w:rPr>
        <w:noProof/>
        <w:lang w:val="es-ES"/>
      </w:rPr>
      <mc:AlternateContent>
        <mc:Choice Requires="wps">
          <w:drawing>
            <wp:anchor distT="0" distB="0" distL="114300" distR="114300" simplePos="0" relativeHeight="251666432" behindDoc="0" locked="0" layoutInCell="1" allowOverlap="1" wp14:anchorId="499E5606" wp14:editId="412DB7FC">
              <wp:simplePos x="0" y="0"/>
              <wp:positionH relativeFrom="column">
                <wp:posOffset>-800100</wp:posOffset>
              </wp:positionH>
              <wp:positionV relativeFrom="paragraph">
                <wp:posOffset>-398145</wp:posOffset>
              </wp:positionV>
              <wp:extent cx="7886700" cy="9144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8867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C97B62" w14:textId="5F2F2422" w:rsidR="009E0793" w:rsidRPr="006E6066" w:rsidRDefault="001B07B9" w:rsidP="00112BC0">
                          <w:pPr>
                            <w:rPr>
                              <w:rFonts w:ascii="Verdana" w:hAnsi="Verdana"/>
                              <w:color w:val="FFFF00"/>
                              <w:sz w:val="58"/>
                              <w:szCs w:val="58"/>
                            </w:rPr>
                          </w:pPr>
                          <w:r>
                            <w:rPr>
                              <w:rFonts w:ascii="Verdana" w:hAnsi="Verdana" w:cs="Dispatch-Regular"/>
                              <w:color w:val="FCBD00"/>
                              <w:sz w:val="58"/>
                              <w:szCs w:val="58"/>
                              <w:lang w:val="es-ES" w:eastAsia="es-ES"/>
                            </w:rPr>
                            <w:t>Actividad</w:t>
                          </w:r>
                          <w:r w:rsidR="008D3CFE">
                            <w:rPr>
                              <w:rFonts w:ascii="Verdana" w:hAnsi="Verdana" w:cs="Dispatch-Regular"/>
                              <w:color w:val="FCBD00"/>
                              <w:sz w:val="58"/>
                              <w:szCs w:val="58"/>
                              <w:lang w:val="es-ES" w:eastAsia="es-ES"/>
                            </w:rPr>
                            <w:t xml:space="preserve">: </w:t>
                          </w:r>
                          <w:r w:rsidR="00E209DA">
                            <w:rPr>
                              <w:rFonts w:ascii="Verdana" w:hAnsi="Verdana" w:cs="Dispatch-Regular"/>
                              <w:color w:val="FCBD00"/>
                              <w:sz w:val="58"/>
                              <w:szCs w:val="58"/>
                              <w:lang w:val="es-ES" w:eastAsia="es-ES"/>
                            </w:rPr>
                            <w:t>Gráficos Estadísticos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Cuadro de texto 8" o:spid="_x0000_s1026" type="#_x0000_t202" style="position:absolute;left:0;text-align:left;margin-left:-62.95pt;margin-top:-31.3pt;width:621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" filled="f" stroked="f">
              <v:textbox>
                <w:txbxContent>
                  <w:p w14:paraId="6AC97B62" w14:textId="5F2F2422" w:rsidR="009E0793" w:rsidRPr="006E6066" w:rsidRDefault="001B07B9" w:rsidP="00112BC0">
                    <w:pPr>
                      <w:rPr>
                        <w:rFonts w:ascii="Verdana" w:hAnsi="Verdana"/>
                        <w:color w:val="FFFF00"/>
                        <w:sz w:val="58"/>
                        <w:szCs w:val="58"/>
                      </w:rPr>
                    </w:pPr>
                    <w:r>
                      <w:rPr>
                        <w:rFonts w:ascii="Verdana" w:hAnsi="Verdana" w:cs="Dispatch-Regular"/>
                        <w:color w:val="FCBD00"/>
                        <w:sz w:val="58"/>
                        <w:szCs w:val="58"/>
                        <w:lang w:val="es-ES" w:eastAsia="es-ES"/>
                      </w:rPr>
                      <w:t>Actividad</w:t>
                    </w:r>
                    <w:r w:rsidR="008D3CFE">
                      <w:rPr>
                        <w:rFonts w:ascii="Verdana" w:hAnsi="Verdana" w:cs="Dispatch-Regular"/>
                        <w:color w:val="FCBD00"/>
                        <w:sz w:val="58"/>
                        <w:szCs w:val="58"/>
                        <w:lang w:val="es-ES" w:eastAsia="es-ES"/>
                      </w:rPr>
                      <w:t xml:space="preserve">: </w:t>
                    </w:r>
                    <w:r w:rsidR="00E209DA">
                      <w:rPr>
                        <w:rFonts w:ascii="Verdana" w:hAnsi="Verdana" w:cs="Dispatch-Regular"/>
                        <w:color w:val="FCBD00"/>
                        <w:sz w:val="58"/>
                        <w:szCs w:val="58"/>
                        <w:lang w:val="es-ES" w:eastAsia="es-ES"/>
                      </w:rPr>
                      <w:t>Gráficos Estadísticos</w:t>
                    </w:r>
                  </w:p>
                </w:txbxContent>
              </v:textbox>
            </v:shape>
          </w:pict>
        </mc:Fallback>
      </mc:AlternateContent>
    </w:r>
    <w:r>
      <w:rPr>
        <w:noProof/>
        <w:lang w:val="es-ES"/>
      </w:rPr>
      <mc:AlternateContent>
        <mc:Choice Requires="wpg">
          <w:drawing>
            <wp:anchor distT="0" distB="0" distL="114300" distR="114300" simplePos="0" relativeHeight="251663360" behindDoc="0" locked="0" layoutInCell="1" allowOverlap="1" wp14:anchorId="0D0BB387" wp14:editId="3F8EBC68">
              <wp:simplePos x="0" y="0"/>
              <wp:positionH relativeFrom="column">
                <wp:posOffset>-882015</wp:posOffset>
              </wp:positionH>
              <wp:positionV relativeFrom="paragraph">
                <wp:posOffset>-512445</wp:posOffset>
              </wp:positionV>
              <wp:extent cx="8082914" cy="1143000"/>
              <wp:effectExtent l="50800" t="25400" r="20320" b="101600"/>
              <wp:wrapNone/>
              <wp:docPr id="6" name="Agrupar 6"/>
              <wp:cNvGraphicFramePr/>
              <a:graphic xmlns:a="http://schemas.openxmlformats.org/drawingml/2006/main">
                <a:graphicData uri="http://schemas.microsoft.com/office/word/2010/wordprocessingGroup">
                  <wpg:wgp>
                    <wpg:cNvGrpSpPr/>
                    <wpg:grpSpPr>
                      <a:xfrm>
                        <a:off x="0" y="0"/>
                        <a:ext cx="8082914" cy="1143000"/>
                        <a:chOff x="0" y="0"/>
                        <a:chExt cx="8082914" cy="1143000"/>
                      </a:xfrm>
                    </wpg:grpSpPr>
                    <wps:wsp>
                      <wps:cNvPr id="1" name="Rectángulo 1"/>
                      <wps:cNvSpPr/>
                      <wps:spPr>
                        <a:xfrm>
                          <a:off x="0" y="0"/>
                          <a:ext cx="8001000" cy="1143000"/>
                        </a:xfrm>
                        <a:prstGeom prst="rect">
                          <a:avLst/>
                        </a:prstGeom>
                        <a:solidFill>
                          <a:srgbClr val="16355A"/>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riángulo rectángulo 2"/>
                      <wps:cNvSpPr/>
                      <wps:spPr>
                        <a:xfrm>
                          <a:off x="10159" y="914400"/>
                          <a:ext cx="8072755" cy="228600"/>
                        </a:xfrm>
                        <a:prstGeom prst="rtTriangle">
                          <a:avLst/>
                        </a:prstGeom>
                        <a:solidFill>
                          <a:srgbClr val="E1D038"/>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Agrupar 6" o:spid="_x0000_s1026" style="position:absolute;margin-left:-69.4pt;margin-top:-40.3pt;width:636.45pt;height:90pt;z-index:251663360;mso-width-relative:margin" coordsize="8082914,1143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">
              <v:rect id="Rectángulo 1" o:spid="_x0000_s1027" style="position:absolute;width:8001000;height:1143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TrzHvgAA&#10;ANoAAAAPAAAAZHJzL2Rvd25yZXYueG1sRE9Na8MwDL0X9h+MBrs1TjcII4tbSklhxzUbO4tYTUJs&#10;Odhumv37OTDYSTzep6rDYo2YyYfBsYJdloMgbp0euFPw9XnevoIIEVmjcUwKfijAYf+wqbDU7s4X&#10;mpvYiRTCoUQFfYxTKWVoe7IYMjcRJ+7qvMWYoO+k9nhP4dbI5zwvpMWBU0OPE516asfmZhX4l/pS&#10;mNnUzUDxW9+W+iOcR6WeHpfjG4hIS/wX/7nfdZoP6yvrlftf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Xk68x74AAADaAAAADwAAAAAAAAAAAAAAAACXAgAAZHJzL2Rvd25yZXYu&#10;eG1sUEsFBgAAAAAEAAQA9QAAAIIDAAAAAA==&#10;" fillcolor="#16355a" strokecolor="#063372 [3044]" strokeweight="1pt">
                <v:shadow on="t" opacity="22937f" mv:blur="88900f" origin=".5,.5" offset="40817emu,48644emu"/>
              </v:rect>
              <v:shapetype id="_x0000_t6" coordsize="21600,21600" o:spt="6" path="m0,0l0,21600,21600,21600xe">
                <v:stroke joinstyle="miter"/>
                <v:path gradientshapeok="t" o:connecttype="custom" o:connectlocs="0,0;0,10800;0,21600;10800,21600;21600,21600;10800,10800" textboxrect="1800,12600,12600,19800"/>
              </v:shapetype>
              <v:shape id="Triángulo rectángulo 2" o:spid="_x0000_s1028" type="#_x0000_t6" style="position:absolute;left:10159;top:914400;width:8072755;height:228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dXhzxAAA&#10;ANoAAAAPAAAAZHJzL2Rvd25yZXYueG1sRI9Ba8JAFITvQv/D8grezKY5FImuIilSKXgwFWlvj+xr&#10;Njb7NuxuNf57t1DocZiZb5jlerS9uJAPnWMFT1kOgrhxuuNWwfF9O5uDCBFZY++YFNwowHr1MFli&#10;qd2VD3SpYysShEOJCkyMQyllaAxZDJkbiJP35bzFmKRvpfZ4TXDbyyLPn6XFjtOCwYEqQ813/WMV&#10;bMzptT7vzvTyuW/etlVRjR++Umr6OG4WICKN8T/8195pBQX8Xkk3QK7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HV4c8QAAADaAAAADwAAAAAAAAAAAAAAAACXAgAAZHJzL2Rv&#10;d25yZXYueG1sUEsFBgAAAAAEAAQA9QAAAIgDAAAAAA==&#10;" fillcolor="#e1d038" stroked="f" strokeweight="1pt">
                <v:shadow on="t" opacity="22937f" mv:blur="88900f" origin=".5,.5" offset="40817emu,48644emu"/>
              </v:shape>
            </v:group>
          </w:pict>
        </mc:Fallback>
      </mc:AlternateContent>
    </w:r>
    <w:r>
      <w:rPr>
        <w:noProof/>
        <w:lang w:val="es-ES"/>
      </w:rPr>
      <mc:AlternateContent>
        <mc:Choice Requires="wps">
          <w:drawing>
            <wp:anchor distT="0" distB="0" distL="114300" distR="114300" simplePos="0" relativeHeight="251660288" behindDoc="0" locked="0" layoutInCell="1" allowOverlap="1" wp14:anchorId="7CD50BEF" wp14:editId="5118C90F">
              <wp:simplePos x="0" y="0"/>
              <wp:positionH relativeFrom="column">
                <wp:posOffset>-114300</wp:posOffset>
              </wp:positionH>
              <wp:positionV relativeFrom="paragraph">
                <wp:posOffset>-449580</wp:posOffset>
              </wp:positionV>
              <wp:extent cx="7205980" cy="1080135"/>
              <wp:effectExtent l="0" t="0" r="0" b="12065"/>
              <wp:wrapSquare wrapText="bothSides"/>
              <wp:docPr id="7" name="Cuadro de texto 7"/>
              <wp:cNvGraphicFramePr/>
              <a:graphic xmlns:a="http://schemas.openxmlformats.org/drawingml/2006/main">
                <a:graphicData uri="http://schemas.microsoft.com/office/word/2010/wordprocessingShape">
                  <wps:wsp>
                    <wps:cNvSpPr txBox="1"/>
                    <wps:spPr>
                      <a:xfrm>
                        <a:off x="0" y="0"/>
                        <a:ext cx="7205980" cy="10801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BEBE5E" w14:textId="09F0632D" w:rsidR="009E0793" w:rsidRPr="00B44069" w:rsidRDefault="009E0793" w:rsidP="00B56102">
                          <w:pPr>
                            <w:spacing w:after="0" w:line="240" w:lineRule="auto"/>
                            <w:jc w:val="center"/>
                            <w:rPr>
                              <w:rFonts w:ascii="Dispatch-Regular" w:hAnsi="Dispatch-Regular" w:cs="Dispatch-Regular"/>
                              <w:color w:val="FCBD00"/>
                              <w:sz w:val="72"/>
                              <w:szCs w:val="68"/>
                              <w:lang w:val="es-ES" w:eastAsia="es-ES"/>
                            </w:rPr>
                          </w:pPr>
                          <w:r w:rsidRPr="00B44069">
                            <w:rPr>
                              <w:rFonts w:ascii="Dispatch-Regular" w:hAnsi="Dispatch-Regular" w:cs="Dispatch-Regular"/>
                              <w:color w:val="FCBD00"/>
                              <w:sz w:val="72"/>
                              <w:szCs w:val="68"/>
                              <w:lang w:val="es-ES" w:eastAsia="es-ES"/>
                            </w:rPr>
                            <w:t>Producto Integrador</w:t>
                          </w:r>
                        </w:p>
                        <w:p w14:paraId="5B874463" w14:textId="77777777" w:rsidR="009E0793" w:rsidRPr="00901951" w:rsidRDefault="009E0793" w:rsidP="00F66D55">
                          <w:pPr>
                            <w:spacing w:after="0" w:line="240" w:lineRule="auto"/>
                            <w:jc w:val="center"/>
                            <w:rPr>
                              <w:rFonts w:ascii="Dispatch-Regular" w:hAnsi="Dispatch-Regular" w:cs="Dispatch-Regular"/>
                              <w:color w:val="FCBD00"/>
                              <w:sz w:val="48"/>
                              <w:szCs w:val="68"/>
                              <w:lang w:val="es-ES" w:eastAsia="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7" type="#_x0000_t202" style="position:absolute;left:0;text-align:left;margin-left:-8.95pt;margin-top:-35.35pt;width:567.4pt;height: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" filled="f" stroked="f">
              <v:textbox>
                <w:txbxContent>
                  <w:p w14:paraId="45BEBE5E" w14:textId="09F0632D" w:rsidR="009E0793" w:rsidRPr="00B44069" w:rsidRDefault="009E0793" w:rsidP="00B56102">
                    <w:pPr>
                      <w:spacing w:after="0" w:line="240" w:lineRule="auto"/>
                      <w:jc w:val="center"/>
                      <w:rPr>
                        <w:rFonts w:ascii="Dispatch-Regular" w:hAnsi="Dispatch-Regular" w:cs="Dispatch-Regular"/>
                        <w:color w:val="FCBD00"/>
                        <w:sz w:val="72"/>
                        <w:szCs w:val="68"/>
                        <w:lang w:val="es-ES" w:eastAsia="es-ES"/>
                      </w:rPr>
                    </w:pPr>
                    <w:r w:rsidRPr="00B44069">
                      <w:rPr>
                        <w:rFonts w:ascii="Dispatch-Regular" w:hAnsi="Dispatch-Regular" w:cs="Dispatch-Regular"/>
                        <w:color w:val="FCBD00"/>
                        <w:sz w:val="72"/>
                        <w:szCs w:val="68"/>
                        <w:lang w:val="es-ES" w:eastAsia="es-ES"/>
                      </w:rPr>
                      <w:t>Producto Integrador</w:t>
                    </w:r>
                  </w:p>
                  <w:p w14:paraId="5B874463" w14:textId="77777777" w:rsidR="009E0793" w:rsidRPr="00901951" w:rsidRDefault="009E0793" w:rsidP="00F66D55">
                    <w:pPr>
                      <w:spacing w:after="0" w:line="240" w:lineRule="auto"/>
                      <w:jc w:val="center"/>
                      <w:rPr>
                        <w:rFonts w:ascii="Dispatch-Regular" w:hAnsi="Dispatch-Regular" w:cs="Dispatch-Regular"/>
                        <w:color w:val="FCBD00"/>
                        <w:sz w:val="48"/>
                        <w:szCs w:val="68"/>
                        <w:lang w:val="es-ES" w:eastAsia="es-ES"/>
                      </w:rPr>
                    </w:pPr>
                  </w:p>
                </w:txbxContent>
              </v:textbox>
              <w10:wrap type="square"/>
            </v:shape>
          </w:pict>
        </mc:Fallback>
      </mc:AlternateContent>
    </w:r>
    <w:r>
      <w:t xml:space="preserve">  </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55F7"/>
    <w:multiLevelType w:val="hybridMultilevel"/>
    <w:tmpl w:val="5E4054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isplayBackgroundShape/>
  <w:proofState w:spelling="clean" w:grammar="clean"/>
  <w:defaultTabStop w:val="708"/>
  <w:hyphenationZone w:val="425"/>
  <w:characterSpacingControl w:val="doNotCompress"/>
  <w:savePreviewPicture/>
  <w:hdrShapeDefaults>
    <o:shapedefaults v:ext="edit" spidmax="2051">
      <o:colormenu v:ext="edit" fillcolor="none [321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E4"/>
    <w:rsid w:val="0000222D"/>
    <w:rsid w:val="00012E70"/>
    <w:rsid w:val="00022C3D"/>
    <w:rsid w:val="00034339"/>
    <w:rsid w:val="00044535"/>
    <w:rsid w:val="0004485E"/>
    <w:rsid w:val="00052354"/>
    <w:rsid w:val="00062E0F"/>
    <w:rsid w:val="0006642A"/>
    <w:rsid w:val="00070687"/>
    <w:rsid w:val="000C4814"/>
    <w:rsid w:val="000C56E4"/>
    <w:rsid w:val="000C7785"/>
    <w:rsid w:val="000D2E91"/>
    <w:rsid w:val="000D63C7"/>
    <w:rsid w:val="00112BC0"/>
    <w:rsid w:val="00114A5D"/>
    <w:rsid w:val="001408BB"/>
    <w:rsid w:val="0014415A"/>
    <w:rsid w:val="00175BD2"/>
    <w:rsid w:val="00177091"/>
    <w:rsid w:val="001921E4"/>
    <w:rsid w:val="001B07B9"/>
    <w:rsid w:val="001B3D5F"/>
    <w:rsid w:val="001F2589"/>
    <w:rsid w:val="00203CCD"/>
    <w:rsid w:val="002452F5"/>
    <w:rsid w:val="00260A50"/>
    <w:rsid w:val="00264981"/>
    <w:rsid w:val="00271AEF"/>
    <w:rsid w:val="00293E23"/>
    <w:rsid w:val="002A67F9"/>
    <w:rsid w:val="002A69C5"/>
    <w:rsid w:val="002C5D7E"/>
    <w:rsid w:val="002E3A96"/>
    <w:rsid w:val="00305F1F"/>
    <w:rsid w:val="003064B8"/>
    <w:rsid w:val="00307F94"/>
    <w:rsid w:val="00337DA1"/>
    <w:rsid w:val="003546AB"/>
    <w:rsid w:val="003904DA"/>
    <w:rsid w:val="0039235F"/>
    <w:rsid w:val="00393293"/>
    <w:rsid w:val="003D431C"/>
    <w:rsid w:val="003E53E7"/>
    <w:rsid w:val="00402279"/>
    <w:rsid w:val="004166BA"/>
    <w:rsid w:val="00416ABB"/>
    <w:rsid w:val="0047758A"/>
    <w:rsid w:val="004918B3"/>
    <w:rsid w:val="004A5E3E"/>
    <w:rsid w:val="004B58C6"/>
    <w:rsid w:val="004B64F4"/>
    <w:rsid w:val="004E64D4"/>
    <w:rsid w:val="004F0104"/>
    <w:rsid w:val="004F555F"/>
    <w:rsid w:val="005302AD"/>
    <w:rsid w:val="005332BC"/>
    <w:rsid w:val="00585CA7"/>
    <w:rsid w:val="00592A5E"/>
    <w:rsid w:val="005C770C"/>
    <w:rsid w:val="005E517D"/>
    <w:rsid w:val="005E602E"/>
    <w:rsid w:val="005F42A2"/>
    <w:rsid w:val="00617F9A"/>
    <w:rsid w:val="00625AF7"/>
    <w:rsid w:val="00625B96"/>
    <w:rsid w:val="00651929"/>
    <w:rsid w:val="00676682"/>
    <w:rsid w:val="00676F41"/>
    <w:rsid w:val="00694592"/>
    <w:rsid w:val="00695EFB"/>
    <w:rsid w:val="00696502"/>
    <w:rsid w:val="00696D11"/>
    <w:rsid w:val="006B1324"/>
    <w:rsid w:val="006B2A8F"/>
    <w:rsid w:val="006E4A17"/>
    <w:rsid w:val="006E6066"/>
    <w:rsid w:val="00703456"/>
    <w:rsid w:val="0071698D"/>
    <w:rsid w:val="007174A4"/>
    <w:rsid w:val="007230B6"/>
    <w:rsid w:val="0074674B"/>
    <w:rsid w:val="0075664E"/>
    <w:rsid w:val="00780D6B"/>
    <w:rsid w:val="00792319"/>
    <w:rsid w:val="00794373"/>
    <w:rsid w:val="007A02A5"/>
    <w:rsid w:val="007A3209"/>
    <w:rsid w:val="007B0549"/>
    <w:rsid w:val="007C352A"/>
    <w:rsid w:val="007C584D"/>
    <w:rsid w:val="007E0F53"/>
    <w:rsid w:val="007E15BB"/>
    <w:rsid w:val="007E18C6"/>
    <w:rsid w:val="00804479"/>
    <w:rsid w:val="008162AC"/>
    <w:rsid w:val="0084096C"/>
    <w:rsid w:val="00841CE0"/>
    <w:rsid w:val="00851A71"/>
    <w:rsid w:val="00861202"/>
    <w:rsid w:val="00884708"/>
    <w:rsid w:val="00891B0C"/>
    <w:rsid w:val="008948A1"/>
    <w:rsid w:val="008D3CFE"/>
    <w:rsid w:val="00901951"/>
    <w:rsid w:val="00927DB0"/>
    <w:rsid w:val="009678FA"/>
    <w:rsid w:val="00992CDB"/>
    <w:rsid w:val="009A3FDE"/>
    <w:rsid w:val="009C2D6F"/>
    <w:rsid w:val="009E0793"/>
    <w:rsid w:val="009F164F"/>
    <w:rsid w:val="009F452A"/>
    <w:rsid w:val="00A64278"/>
    <w:rsid w:val="00A76A1B"/>
    <w:rsid w:val="00AB51DB"/>
    <w:rsid w:val="00AF47F4"/>
    <w:rsid w:val="00AF624E"/>
    <w:rsid w:val="00B036D5"/>
    <w:rsid w:val="00B22423"/>
    <w:rsid w:val="00B33BD3"/>
    <w:rsid w:val="00B44069"/>
    <w:rsid w:val="00B46003"/>
    <w:rsid w:val="00B46CA9"/>
    <w:rsid w:val="00B56102"/>
    <w:rsid w:val="00BD2484"/>
    <w:rsid w:val="00BF2A7F"/>
    <w:rsid w:val="00C33C92"/>
    <w:rsid w:val="00C36C08"/>
    <w:rsid w:val="00C40EC5"/>
    <w:rsid w:val="00C42709"/>
    <w:rsid w:val="00C5401B"/>
    <w:rsid w:val="00C6224F"/>
    <w:rsid w:val="00C70EAE"/>
    <w:rsid w:val="00C7173C"/>
    <w:rsid w:val="00C93AF2"/>
    <w:rsid w:val="00CA200B"/>
    <w:rsid w:val="00CB283F"/>
    <w:rsid w:val="00CC5A6C"/>
    <w:rsid w:val="00CC69CE"/>
    <w:rsid w:val="00CC6A64"/>
    <w:rsid w:val="00CE04E5"/>
    <w:rsid w:val="00CF39A8"/>
    <w:rsid w:val="00D20C9B"/>
    <w:rsid w:val="00D356A2"/>
    <w:rsid w:val="00D414F5"/>
    <w:rsid w:val="00D5536C"/>
    <w:rsid w:val="00D6286B"/>
    <w:rsid w:val="00D6389D"/>
    <w:rsid w:val="00D8636B"/>
    <w:rsid w:val="00DB30AC"/>
    <w:rsid w:val="00DB35CC"/>
    <w:rsid w:val="00DC4315"/>
    <w:rsid w:val="00DD3A9A"/>
    <w:rsid w:val="00DD5A74"/>
    <w:rsid w:val="00DE0815"/>
    <w:rsid w:val="00DE64AE"/>
    <w:rsid w:val="00DF694E"/>
    <w:rsid w:val="00E06C8E"/>
    <w:rsid w:val="00E209DA"/>
    <w:rsid w:val="00E342E9"/>
    <w:rsid w:val="00E41C00"/>
    <w:rsid w:val="00E44C17"/>
    <w:rsid w:val="00E60597"/>
    <w:rsid w:val="00E6489A"/>
    <w:rsid w:val="00EA3784"/>
    <w:rsid w:val="00EA4BBE"/>
    <w:rsid w:val="00EB4AED"/>
    <w:rsid w:val="00EB7F4A"/>
    <w:rsid w:val="00F20E4A"/>
    <w:rsid w:val="00F36010"/>
    <w:rsid w:val="00F36978"/>
    <w:rsid w:val="00F53747"/>
    <w:rsid w:val="00F5446E"/>
    <w:rsid w:val="00F66D55"/>
    <w:rsid w:val="00FE2122"/>
    <w:rsid w:val="00FF6407"/>
    <w:rsid w:val="00FF71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none [3212]"/>
    </o:shapedefaults>
    <o:shapelayout v:ext="edit">
      <o:idmap v:ext="edit" data="2"/>
    </o:shapelayout>
  </w:shapeDefaults>
  <w:decimalSymbol w:val="."/>
  <w:listSeparator w:val=","/>
  <w14:docId w14:val="253EC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073779"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uiPriority w:val="99"/>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rsid w:val="006B2A8F"/>
    <w:rPr>
      <w:sz w:val="16"/>
      <w:szCs w:val="16"/>
    </w:rPr>
  </w:style>
  <w:style w:type="paragraph" w:styleId="Textocomentario">
    <w:name w:val="annotation text"/>
    <w:basedOn w:val="Normal"/>
    <w:link w:val="TextocomentarioCar"/>
    <w:uiPriority w:val="99"/>
    <w:rsid w:val="006B2A8F"/>
    <w:pPr>
      <w:spacing w:after="0" w:line="240" w:lineRule="auto"/>
    </w:pPr>
    <w:rPr>
      <w:sz w:val="20"/>
      <w:szCs w:val="20"/>
    </w:rPr>
  </w:style>
  <w:style w:type="character" w:customStyle="1" w:styleId="TextocomentarioCar">
    <w:name w:val="Texto comentario Car"/>
    <w:basedOn w:val="Fuentedeprrafopredeter"/>
    <w:link w:val="Textocomentario"/>
    <w:uiPriority w:val="99"/>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073779"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99"/>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05295A" w:themeColor="accent1" w:themeShade="BF"/>
    </w:rPr>
    <w:tblPr>
      <w:tblStyleRowBandSize w:val="1"/>
      <w:tblStyleColBandSize w:val="1"/>
      <w:tblInd w:w="0" w:type="dxa"/>
      <w:tblBorders>
        <w:top w:val="single" w:sz="8" w:space="0" w:color="073779" w:themeColor="accent1"/>
        <w:bottom w:val="single" w:sz="8" w:space="0" w:color="073779"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73779" w:themeColor="accent1"/>
          <w:left w:val="nil"/>
          <w:bottom w:val="single" w:sz="8" w:space="0" w:color="073779" w:themeColor="accent1"/>
          <w:right w:val="nil"/>
          <w:insideH w:val="nil"/>
          <w:insideV w:val="nil"/>
        </w:tcBorders>
      </w:tcPr>
    </w:tblStylePr>
    <w:tblStylePr w:type="lastRow">
      <w:pPr>
        <w:spacing w:before="0" w:after="0" w:line="240" w:lineRule="auto"/>
      </w:pPr>
      <w:rPr>
        <w:b/>
        <w:bCs/>
      </w:rPr>
      <w:tblPr/>
      <w:tcPr>
        <w:tcBorders>
          <w:top w:val="single" w:sz="8" w:space="0" w:color="073779" w:themeColor="accent1"/>
          <w:left w:val="nil"/>
          <w:bottom w:val="single" w:sz="8" w:space="0" w:color="0737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C8F9" w:themeFill="accent1" w:themeFillTint="3F"/>
      </w:tcPr>
    </w:tblStylePr>
    <w:tblStylePr w:type="band1Horz">
      <w:tblPr/>
      <w:tcPr>
        <w:tcBorders>
          <w:left w:val="nil"/>
          <w:right w:val="nil"/>
          <w:insideH w:val="nil"/>
          <w:insideV w:val="nil"/>
        </w:tcBorders>
        <w:shd w:val="clear" w:color="auto" w:fill="A5C8F9"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073779" w:themeColor="accent1"/>
        <w:left w:val="single" w:sz="8" w:space="0" w:color="073779" w:themeColor="accent1"/>
        <w:bottom w:val="single" w:sz="8" w:space="0" w:color="073779" w:themeColor="accent1"/>
        <w:right w:val="single" w:sz="8" w:space="0" w:color="073779"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73779" w:themeFill="accent1"/>
      </w:tcPr>
    </w:tblStylePr>
    <w:tblStylePr w:type="lastRow">
      <w:pPr>
        <w:spacing w:before="0" w:after="0" w:line="240" w:lineRule="auto"/>
      </w:pPr>
      <w:rPr>
        <w:b/>
        <w:bCs/>
      </w:rPr>
      <w:tblPr/>
      <w:tcPr>
        <w:tcBorders>
          <w:top w:val="double" w:sz="6" w:space="0" w:color="073779" w:themeColor="accent1"/>
          <w:left w:val="single" w:sz="8" w:space="0" w:color="073779" w:themeColor="accent1"/>
          <w:bottom w:val="single" w:sz="8" w:space="0" w:color="073779" w:themeColor="accent1"/>
          <w:right w:val="single" w:sz="8" w:space="0" w:color="073779" w:themeColor="accent1"/>
        </w:tcBorders>
      </w:tcPr>
    </w:tblStylePr>
    <w:tblStylePr w:type="firstCol">
      <w:rPr>
        <w:b/>
        <w:bCs/>
      </w:rPr>
    </w:tblStylePr>
    <w:tblStylePr w:type="lastCol">
      <w:rPr>
        <w:b/>
        <w:bCs/>
      </w:rPr>
    </w:tblStylePr>
    <w:tblStylePr w:type="band1Vert">
      <w:tblPr/>
      <w:tcPr>
        <w:tcBorders>
          <w:top w:val="single" w:sz="8" w:space="0" w:color="073779" w:themeColor="accent1"/>
          <w:left w:val="single" w:sz="8" w:space="0" w:color="073779" w:themeColor="accent1"/>
          <w:bottom w:val="single" w:sz="8" w:space="0" w:color="073779" w:themeColor="accent1"/>
          <w:right w:val="single" w:sz="8" w:space="0" w:color="073779" w:themeColor="accent1"/>
        </w:tcBorders>
      </w:tcPr>
    </w:tblStylePr>
    <w:tblStylePr w:type="band1Horz">
      <w:tblPr/>
      <w:tcPr>
        <w:tcBorders>
          <w:top w:val="single" w:sz="8" w:space="0" w:color="073779" w:themeColor="accent1"/>
          <w:left w:val="single" w:sz="8" w:space="0" w:color="073779" w:themeColor="accent1"/>
          <w:bottom w:val="single" w:sz="8" w:space="0" w:color="073779" w:themeColor="accent1"/>
          <w:right w:val="single" w:sz="8" w:space="0" w:color="073779" w:themeColor="accent1"/>
        </w:tcBorders>
      </w:tcPr>
    </w:tblStylePr>
  </w:style>
  <w:style w:type="character" w:styleId="Hipervnculo">
    <w:name w:val="Hyperlink"/>
    <w:uiPriority w:val="99"/>
    <w:rsid w:val="004B64F4"/>
    <w:rPr>
      <w:color w:val="0000FF"/>
      <w:u w:val="single"/>
    </w:rPr>
  </w:style>
  <w:style w:type="table" w:styleId="Sombreadomediano1-nfasis1">
    <w:name w:val="Medium Shading 1 Accent 1"/>
    <w:basedOn w:val="Tablanormal"/>
    <w:uiPriority w:val="63"/>
    <w:rsid w:val="009F164F"/>
    <w:tblPr>
      <w:tblStyleRowBandSize w:val="1"/>
      <w:tblStyleColBandSize w:val="1"/>
      <w:tblInd w:w="0" w:type="dxa"/>
      <w:tblBorders>
        <w:top w:val="single" w:sz="8" w:space="0" w:color="0C5FD3" w:themeColor="accent1" w:themeTint="BF"/>
        <w:left w:val="single" w:sz="8" w:space="0" w:color="0C5FD3" w:themeColor="accent1" w:themeTint="BF"/>
        <w:bottom w:val="single" w:sz="8" w:space="0" w:color="0C5FD3" w:themeColor="accent1" w:themeTint="BF"/>
        <w:right w:val="single" w:sz="8" w:space="0" w:color="0C5FD3" w:themeColor="accent1" w:themeTint="BF"/>
        <w:insideH w:val="single" w:sz="8" w:space="0" w:color="0C5FD3"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C5FD3" w:themeColor="accent1" w:themeTint="BF"/>
          <w:left w:val="single" w:sz="8" w:space="0" w:color="0C5FD3" w:themeColor="accent1" w:themeTint="BF"/>
          <w:bottom w:val="single" w:sz="8" w:space="0" w:color="0C5FD3" w:themeColor="accent1" w:themeTint="BF"/>
          <w:right w:val="single" w:sz="8" w:space="0" w:color="0C5FD3" w:themeColor="accent1" w:themeTint="BF"/>
          <w:insideH w:val="nil"/>
          <w:insideV w:val="nil"/>
        </w:tcBorders>
        <w:shd w:val="clear" w:color="auto" w:fill="073779" w:themeFill="accent1"/>
      </w:tcPr>
    </w:tblStylePr>
    <w:tblStylePr w:type="lastRow">
      <w:pPr>
        <w:spacing w:before="0" w:after="0" w:line="240" w:lineRule="auto"/>
      </w:pPr>
      <w:rPr>
        <w:b/>
        <w:bCs/>
      </w:rPr>
      <w:tblPr/>
      <w:tcPr>
        <w:tcBorders>
          <w:top w:val="double" w:sz="6" w:space="0" w:color="0C5FD3" w:themeColor="accent1" w:themeTint="BF"/>
          <w:left w:val="single" w:sz="8" w:space="0" w:color="0C5FD3" w:themeColor="accent1" w:themeTint="BF"/>
          <w:bottom w:val="single" w:sz="8" w:space="0" w:color="0C5FD3" w:themeColor="accent1" w:themeTint="BF"/>
          <w:right w:val="single" w:sz="8" w:space="0" w:color="0C5F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5C8F9" w:themeFill="accent1" w:themeFillTint="3F"/>
      </w:tcPr>
    </w:tblStylePr>
    <w:tblStylePr w:type="band1Horz">
      <w:tblPr/>
      <w:tcPr>
        <w:tcBorders>
          <w:insideH w:val="nil"/>
          <w:insideV w:val="nil"/>
        </w:tcBorders>
        <w:shd w:val="clear" w:color="auto" w:fill="A5C8F9" w:themeFill="accent1" w:themeFillTint="3F"/>
      </w:tcPr>
    </w:tblStylePr>
    <w:tblStylePr w:type="band2Horz">
      <w:tblPr/>
      <w:tcPr>
        <w:tcBorders>
          <w:insideH w:val="nil"/>
          <w:insideV w:val="nil"/>
        </w:tcBorders>
      </w:tcPr>
    </w:tblStylePr>
  </w:style>
  <w:style w:type="table" w:styleId="Sombreadomediano2-nfasis1">
    <w:name w:val="Medium Shading 2 Accent 1"/>
    <w:basedOn w:val="Tablanormal"/>
    <w:uiPriority w:val="64"/>
    <w:rsid w:val="009F16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737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73779" w:themeFill="accent1"/>
      </w:tcPr>
    </w:tblStylePr>
    <w:tblStylePr w:type="lastCol">
      <w:rPr>
        <w:b/>
        <w:bCs/>
        <w:color w:val="FFFFFF" w:themeColor="background1"/>
      </w:rPr>
      <w:tblPr/>
      <w:tcPr>
        <w:tcBorders>
          <w:left w:val="nil"/>
          <w:right w:val="nil"/>
          <w:insideH w:val="nil"/>
          <w:insideV w:val="nil"/>
        </w:tcBorders>
        <w:shd w:val="clear" w:color="auto" w:fill="0737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na3-nfasis1">
    <w:name w:val="Medium Grid 3 Accent 1"/>
    <w:basedOn w:val="Tablanormal"/>
    <w:uiPriority w:val="69"/>
    <w:rsid w:val="009F16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5C8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7377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7377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7377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7377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92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92F4" w:themeFill="accent1" w:themeFillTint="7F"/>
      </w:tcPr>
    </w:tblStylePr>
  </w:style>
  <w:style w:type="paragraph" w:customStyle="1" w:styleId="Prrafobsico">
    <w:name w:val="[Párrafo básico]"/>
    <w:basedOn w:val="Normal"/>
    <w:uiPriority w:val="99"/>
    <w:rsid w:val="00FF640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eastAsia="es-ES"/>
    </w:rPr>
  </w:style>
  <w:style w:type="table" w:styleId="Cuadrculaclara-nfasis1">
    <w:name w:val="Light Grid Accent 1"/>
    <w:basedOn w:val="Tablanormal"/>
    <w:uiPriority w:val="62"/>
    <w:rsid w:val="00260A50"/>
    <w:tblPr>
      <w:tblStyleRowBandSize w:val="1"/>
      <w:tblStyleColBandSize w:val="1"/>
      <w:tblInd w:w="0" w:type="dxa"/>
      <w:tblBorders>
        <w:top w:val="single" w:sz="8" w:space="0" w:color="073779" w:themeColor="accent1"/>
        <w:left w:val="single" w:sz="8" w:space="0" w:color="073779" w:themeColor="accent1"/>
        <w:bottom w:val="single" w:sz="8" w:space="0" w:color="073779" w:themeColor="accent1"/>
        <w:right w:val="single" w:sz="8" w:space="0" w:color="073779" w:themeColor="accent1"/>
        <w:insideH w:val="single" w:sz="8" w:space="0" w:color="073779" w:themeColor="accent1"/>
        <w:insideV w:val="single" w:sz="8" w:space="0" w:color="073779"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73779" w:themeColor="accent1"/>
          <w:left w:val="single" w:sz="8" w:space="0" w:color="073779" w:themeColor="accent1"/>
          <w:bottom w:val="single" w:sz="18" w:space="0" w:color="073779" w:themeColor="accent1"/>
          <w:right w:val="single" w:sz="8" w:space="0" w:color="073779" w:themeColor="accent1"/>
          <w:insideH w:val="nil"/>
          <w:insideV w:val="single" w:sz="8" w:space="0" w:color="07377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73779" w:themeColor="accent1"/>
          <w:left w:val="single" w:sz="8" w:space="0" w:color="073779" w:themeColor="accent1"/>
          <w:bottom w:val="single" w:sz="8" w:space="0" w:color="073779" w:themeColor="accent1"/>
          <w:right w:val="single" w:sz="8" w:space="0" w:color="073779" w:themeColor="accent1"/>
          <w:insideH w:val="nil"/>
          <w:insideV w:val="single" w:sz="8" w:space="0" w:color="07377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73779" w:themeColor="accent1"/>
          <w:left w:val="single" w:sz="8" w:space="0" w:color="073779" w:themeColor="accent1"/>
          <w:bottom w:val="single" w:sz="8" w:space="0" w:color="073779" w:themeColor="accent1"/>
          <w:right w:val="single" w:sz="8" w:space="0" w:color="073779" w:themeColor="accent1"/>
        </w:tcBorders>
      </w:tcPr>
    </w:tblStylePr>
    <w:tblStylePr w:type="band1Vert">
      <w:tblPr/>
      <w:tcPr>
        <w:tcBorders>
          <w:top w:val="single" w:sz="8" w:space="0" w:color="073779" w:themeColor="accent1"/>
          <w:left w:val="single" w:sz="8" w:space="0" w:color="073779" w:themeColor="accent1"/>
          <w:bottom w:val="single" w:sz="8" w:space="0" w:color="073779" w:themeColor="accent1"/>
          <w:right w:val="single" w:sz="8" w:space="0" w:color="073779" w:themeColor="accent1"/>
        </w:tcBorders>
        <w:shd w:val="clear" w:color="auto" w:fill="A5C8F9" w:themeFill="accent1" w:themeFillTint="3F"/>
      </w:tcPr>
    </w:tblStylePr>
    <w:tblStylePr w:type="band1Horz">
      <w:tblPr/>
      <w:tcPr>
        <w:tcBorders>
          <w:top w:val="single" w:sz="8" w:space="0" w:color="073779" w:themeColor="accent1"/>
          <w:left w:val="single" w:sz="8" w:space="0" w:color="073779" w:themeColor="accent1"/>
          <w:bottom w:val="single" w:sz="8" w:space="0" w:color="073779" w:themeColor="accent1"/>
          <w:right w:val="single" w:sz="8" w:space="0" w:color="073779" w:themeColor="accent1"/>
          <w:insideV w:val="single" w:sz="8" w:space="0" w:color="073779" w:themeColor="accent1"/>
        </w:tcBorders>
        <w:shd w:val="clear" w:color="auto" w:fill="A5C8F9" w:themeFill="accent1" w:themeFillTint="3F"/>
      </w:tcPr>
    </w:tblStylePr>
    <w:tblStylePr w:type="band2Horz">
      <w:tblPr/>
      <w:tcPr>
        <w:tcBorders>
          <w:top w:val="single" w:sz="8" w:space="0" w:color="073779" w:themeColor="accent1"/>
          <w:left w:val="single" w:sz="8" w:space="0" w:color="073779" w:themeColor="accent1"/>
          <w:bottom w:val="single" w:sz="8" w:space="0" w:color="073779" w:themeColor="accent1"/>
          <w:right w:val="single" w:sz="8" w:space="0" w:color="073779" w:themeColor="accent1"/>
          <w:insideV w:val="single" w:sz="8" w:space="0" w:color="073779" w:themeColor="accent1"/>
        </w:tcBorders>
      </w:tcPr>
    </w:tblStylePr>
  </w:style>
  <w:style w:type="table" w:styleId="Sombreadoclaro">
    <w:name w:val="Light Shading"/>
    <w:basedOn w:val="Tablanormal"/>
    <w:uiPriority w:val="60"/>
    <w:rsid w:val="00AB51D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1">
    <w:name w:val="Tabla con cuadrícula11"/>
    <w:basedOn w:val="Tablanormal"/>
    <w:next w:val="Tablaconcuadrcula"/>
    <w:uiPriority w:val="59"/>
    <w:rsid w:val="00EB7F4A"/>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073779"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uiPriority w:val="99"/>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rsid w:val="006B2A8F"/>
    <w:rPr>
      <w:sz w:val="16"/>
      <w:szCs w:val="16"/>
    </w:rPr>
  </w:style>
  <w:style w:type="paragraph" w:styleId="Textocomentario">
    <w:name w:val="annotation text"/>
    <w:basedOn w:val="Normal"/>
    <w:link w:val="TextocomentarioCar"/>
    <w:uiPriority w:val="99"/>
    <w:rsid w:val="006B2A8F"/>
    <w:pPr>
      <w:spacing w:after="0" w:line="240" w:lineRule="auto"/>
    </w:pPr>
    <w:rPr>
      <w:sz w:val="20"/>
      <w:szCs w:val="20"/>
    </w:rPr>
  </w:style>
  <w:style w:type="character" w:customStyle="1" w:styleId="TextocomentarioCar">
    <w:name w:val="Texto comentario Car"/>
    <w:basedOn w:val="Fuentedeprrafopredeter"/>
    <w:link w:val="Textocomentario"/>
    <w:uiPriority w:val="99"/>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073779"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99"/>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05295A" w:themeColor="accent1" w:themeShade="BF"/>
    </w:rPr>
    <w:tblPr>
      <w:tblStyleRowBandSize w:val="1"/>
      <w:tblStyleColBandSize w:val="1"/>
      <w:tblInd w:w="0" w:type="dxa"/>
      <w:tblBorders>
        <w:top w:val="single" w:sz="8" w:space="0" w:color="073779" w:themeColor="accent1"/>
        <w:bottom w:val="single" w:sz="8" w:space="0" w:color="073779"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73779" w:themeColor="accent1"/>
          <w:left w:val="nil"/>
          <w:bottom w:val="single" w:sz="8" w:space="0" w:color="073779" w:themeColor="accent1"/>
          <w:right w:val="nil"/>
          <w:insideH w:val="nil"/>
          <w:insideV w:val="nil"/>
        </w:tcBorders>
      </w:tcPr>
    </w:tblStylePr>
    <w:tblStylePr w:type="lastRow">
      <w:pPr>
        <w:spacing w:before="0" w:after="0" w:line="240" w:lineRule="auto"/>
      </w:pPr>
      <w:rPr>
        <w:b/>
        <w:bCs/>
      </w:rPr>
      <w:tblPr/>
      <w:tcPr>
        <w:tcBorders>
          <w:top w:val="single" w:sz="8" w:space="0" w:color="073779" w:themeColor="accent1"/>
          <w:left w:val="nil"/>
          <w:bottom w:val="single" w:sz="8" w:space="0" w:color="0737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C8F9" w:themeFill="accent1" w:themeFillTint="3F"/>
      </w:tcPr>
    </w:tblStylePr>
    <w:tblStylePr w:type="band1Horz">
      <w:tblPr/>
      <w:tcPr>
        <w:tcBorders>
          <w:left w:val="nil"/>
          <w:right w:val="nil"/>
          <w:insideH w:val="nil"/>
          <w:insideV w:val="nil"/>
        </w:tcBorders>
        <w:shd w:val="clear" w:color="auto" w:fill="A5C8F9"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073779" w:themeColor="accent1"/>
        <w:left w:val="single" w:sz="8" w:space="0" w:color="073779" w:themeColor="accent1"/>
        <w:bottom w:val="single" w:sz="8" w:space="0" w:color="073779" w:themeColor="accent1"/>
        <w:right w:val="single" w:sz="8" w:space="0" w:color="073779"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73779" w:themeFill="accent1"/>
      </w:tcPr>
    </w:tblStylePr>
    <w:tblStylePr w:type="lastRow">
      <w:pPr>
        <w:spacing w:before="0" w:after="0" w:line="240" w:lineRule="auto"/>
      </w:pPr>
      <w:rPr>
        <w:b/>
        <w:bCs/>
      </w:rPr>
      <w:tblPr/>
      <w:tcPr>
        <w:tcBorders>
          <w:top w:val="double" w:sz="6" w:space="0" w:color="073779" w:themeColor="accent1"/>
          <w:left w:val="single" w:sz="8" w:space="0" w:color="073779" w:themeColor="accent1"/>
          <w:bottom w:val="single" w:sz="8" w:space="0" w:color="073779" w:themeColor="accent1"/>
          <w:right w:val="single" w:sz="8" w:space="0" w:color="073779" w:themeColor="accent1"/>
        </w:tcBorders>
      </w:tcPr>
    </w:tblStylePr>
    <w:tblStylePr w:type="firstCol">
      <w:rPr>
        <w:b/>
        <w:bCs/>
      </w:rPr>
    </w:tblStylePr>
    <w:tblStylePr w:type="lastCol">
      <w:rPr>
        <w:b/>
        <w:bCs/>
      </w:rPr>
    </w:tblStylePr>
    <w:tblStylePr w:type="band1Vert">
      <w:tblPr/>
      <w:tcPr>
        <w:tcBorders>
          <w:top w:val="single" w:sz="8" w:space="0" w:color="073779" w:themeColor="accent1"/>
          <w:left w:val="single" w:sz="8" w:space="0" w:color="073779" w:themeColor="accent1"/>
          <w:bottom w:val="single" w:sz="8" w:space="0" w:color="073779" w:themeColor="accent1"/>
          <w:right w:val="single" w:sz="8" w:space="0" w:color="073779" w:themeColor="accent1"/>
        </w:tcBorders>
      </w:tcPr>
    </w:tblStylePr>
    <w:tblStylePr w:type="band1Horz">
      <w:tblPr/>
      <w:tcPr>
        <w:tcBorders>
          <w:top w:val="single" w:sz="8" w:space="0" w:color="073779" w:themeColor="accent1"/>
          <w:left w:val="single" w:sz="8" w:space="0" w:color="073779" w:themeColor="accent1"/>
          <w:bottom w:val="single" w:sz="8" w:space="0" w:color="073779" w:themeColor="accent1"/>
          <w:right w:val="single" w:sz="8" w:space="0" w:color="073779" w:themeColor="accent1"/>
        </w:tcBorders>
      </w:tcPr>
    </w:tblStylePr>
  </w:style>
  <w:style w:type="character" w:styleId="Hipervnculo">
    <w:name w:val="Hyperlink"/>
    <w:uiPriority w:val="99"/>
    <w:rsid w:val="004B64F4"/>
    <w:rPr>
      <w:color w:val="0000FF"/>
      <w:u w:val="single"/>
    </w:rPr>
  </w:style>
  <w:style w:type="table" w:styleId="Sombreadomediano1-nfasis1">
    <w:name w:val="Medium Shading 1 Accent 1"/>
    <w:basedOn w:val="Tablanormal"/>
    <w:uiPriority w:val="63"/>
    <w:rsid w:val="009F164F"/>
    <w:tblPr>
      <w:tblStyleRowBandSize w:val="1"/>
      <w:tblStyleColBandSize w:val="1"/>
      <w:tblInd w:w="0" w:type="dxa"/>
      <w:tblBorders>
        <w:top w:val="single" w:sz="8" w:space="0" w:color="0C5FD3" w:themeColor="accent1" w:themeTint="BF"/>
        <w:left w:val="single" w:sz="8" w:space="0" w:color="0C5FD3" w:themeColor="accent1" w:themeTint="BF"/>
        <w:bottom w:val="single" w:sz="8" w:space="0" w:color="0C5FD3" w:themeColor="accent1" w:themeTint="BF"/>
        <w:right w:val="single" w:sz="8" w:space="0" w:color="0C5FD3" w:themeColor="accent1" w:themeTint="BF"/>
        <w:insideH w:val="single" w:sz="8" w:space="0" w:color="0C5FD3"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C5FD3" w:themeColor="accent1" w:themeTint="BF"/>
          <w:left w:val="single" w:sz="8" w:space="0" w:color="0C5FD3" w:themeColor="accent1" w:themeTint="BF"/>
          <w:bottom w:val="single" w:sz="8" w:space="0" w:color="0C5FD3" w:themeColor="accent1" w:themeTint="BF"/>
          <w:right w:val="single" w:sz="8" w:space="0" w:color="0C5FD3" w:themeColor="accent1" w:themeTint="BF"/>
          <w:insideH w:val="nil"/>
          <w:insideV w:val="nil"/>
        </w:tcBorders>
        <w:shd w:val="clear" w:color="auto" w:fill="073779" w:themeFill="accent1"/>
      </w:tcPr>
    </w:tblStylePr>
    <w:tblStylePr w:type="lastRow">
      <w:pPr>
        <w:spacing w:before="0" w:after="0" w:line="240" w:lineRule="auto"/>
      </w:pPr>
      <w:rPr>
        <w:b/>
        <w:bCs/>
      </w:rPr>
      <w:tblPr/>
      <w:tcPr>
        <w:tcBorders>
          <w:top w:val="double" w:sz="6" w:space="0" w:color="0C5FD3" w:themeColor="accent1" w:themeTint="BF"/>
          <w:left w:val="single" w:sz="8" w:space="0" w:color="0C5FD3" w:themeColor="accent1" w:themeTint="BF"/>
          <w:bottom w:val="single" w:sz="8" w:space="0" w:color="0C5FD3" w:themeColor="accent1" w:themeTint="BF"/>
          <w:right w:val="single" w:sz="8" w:space="0" w:color="0C5F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5C8F9" w:themeFill="accent1" w:themeFillTint="3F"/>
      </w:tcPr>
    </w:tblStylePr>
    <w:tblStylePr w:type="band1Horz">
      <w:tblPr/>
      <w:tcPr>
        <w:tcBorders>
          <w:insideH w:val="nil"/>
          <w:insideV w:val="nil"/>
        </w:tcBorders>
        <w:shd w:val="clear" w:color="auto" w:fill="A5C8F9" w:themeFill="accent1" w:themeFillTint="3F"/>
      </w:tcPr>
    </w:tblStylePr>
    <w:tblStylePr w:type="band2Horz">
      <w:tblPr/>
      <w:tcPr>
        <w:tcBorders>
          <w:insideH w:val="nil"/>
          <w:insideV w:val="nil"/>
        </w:tcBorders>
      </w:tcPr>
    </w:tblStylePr>
  </w:style>
  <w:style w:type="table" w:styleId="Sombreadomediano2-nfasis1">
    <w:name w:val="Medium Shading 2 Accent 1"/>
    <w:basedOn w:val="Tablanormal"/>
    <w:uiPriority w:val="64"/>
    <w:rsid w:val="009F16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737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73779" w:themeFill="accent1"/>
      </w:tcPr>
    </w:tblStylePr>
    <w:tblStylePr w:type="lastCol">
      <w:rPr>
        <w:b/>
        <w:bCs/>
        <w:color w:val="FFFFFF" w:themeColor="background1"/>
      </w:rPr>
      <w:tblPr/>
      <w:tcPr>
        <w:tcBorders>
          <w:left w:val="nil"/>
          <w:right w:val="nil"/>
          <w:insideH w:val="nil"/>
          <w:insideV w:val="nil"/>
        </w:tcBorders>
        <w:shd w:val="clear" w:color="auto" w:fill="0737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na3-nfasis1">
    <w:name w:val="Medium Grid 3 Accent 1"/>
    <w:basedOn w:val="Tablanormal"/>
    <w:uiPriority w:val="69"/>
    <w:rsid w:val="009F16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5C8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7377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7377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7377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7377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92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92F4" w:themeFill="accent1" w:themeFillTint="7F"/>
      </w:tcPr>
    </w:tblStylePr>
  </w:style>
  <w:style w:type="paragraph" w:customStyle="1" w:styleId="Prrafobsico">
    <w:name w:val="[Párrafo básico]"/>
    <w:basedOn w:val="Normal"/>
    <w:uiPriority w:val="99"/>
    <w:rsid w:val="00FF640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eastAsia="es-ES"/>
    </w:rPr>
  </w:style>
  <w:style w:type="table" w:styleId="Cuadrculaclara-nfasis1">
    <w:name w:val="Light Grid Accent 1"/>
    <w:basedOn w:val="Tablanormal"/>
    <w:uiPriority w:val="62"/>
    <w:rsid w:val="00260A50"/>
    <w:tblPr>
      <w:tblStyleRowBandSize w:val="1"/>
      <w:tblStyleColBandSize w:val="1"/>
      <w:tblInd w:w="0" w:type="dxa"/>
      <w:tblBorders>
        <w:top w:val="single" w:sz="8" w:space="0" w:color="073779" w:themeColor="accent1"/>
        <w:left w:val="single" w:sz="8" w:space="0" w:color="073779" w:themeColor="accent1"/>
        <w:bottom w:val="single" w:sz="8" w:space="0" w:color="073779" w:themeColor="accent1"/>
        <w:right w:val="single" w:sz="8" w:space="0" w:color="073779" w:themeColor="accent1"/>
        <w:insideH w:val="single" w:sz="8" w:space="0" w:color="073779" w:themeColor="accent1"/>
        <w:insideV w:val="single" w:sz="8" w:space="0" w:color="073779"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73779" w:themeColor="accent1"/>
          <w:left w:val="single" w:sz="8" w:space="0" w:color="073779" w:themeColor="accent1"/>
          <w:bottom w:val="single" w:sz="18" w:space="0" w:color="073779" w:themeColor="accent1"/>
          <w:right w:val="single" w:sz="8" w:space="0" w:color="073779" w:themeColor="accent1"/>
          <w:insideH w:val="nil"/>
          <w:insideV w:val="single" w:sz="8" w:space="0" w:color="07377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73779" w:themeColor="accent1"/>
          <w:left w:val="single" w:sz="8" w:space="0" w:color="073779" w:themeColor="accent1"/>
          <w:bottom w:val="single" w:sz="8" w:space="0" w:color="073779" w:themeColor="accent1"/>
          <w:right w:val="single" w:sz="8" w:space="0" w:color="073779" w:themeColor="accent1"/>
          <w:insideH w:val="nil"/>
          <w:insideV w:val="single" w:sz="8" w:space="0" w:color="07377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73779" w:themeColor="accent1"/>
          <w:left w:val="single" w:sz="8" w:space="0" w:color="073779" w:themeColor="accent1"/>
          <w:bottom w:val="single" w:sz="8" w:space="0" w:color="073779" w:themeColor="accent1"/>
          <w:right w:val="single" w:sz="8" w:space="0" w:color="073779" w:themeColor="accent1"/>
        </w:tcBorders>
      </w:tcPr>
    </w:tblStylePr>
    <w:tblStylePr w:type="band1Vert">
      <w:tblPr/>
      <w:tcPr>
        <w:tcBorders>
          <w:top w:val="single" w:sz="8" w:space="0" w:color="073779" w:themeColor="accent1"/>
          <w:left w:val="single" w:sz="8" w:space="0" w:color="073779" w:themeColor="accent1"/>
          <w:bottom w:val="single" w:sz="8" w:space="0" w:color="073779" w:themeColor="accent1"/>
          <w:right w:val="single" w:sz="8" w:space="0" w:color="073779" w:themeColor="accent1"/>
        </w:tcBorders>
        <w:shd w:val="clear" w:color="auto" w:fill="A5C8F9" w:themeFill="accent1" w:themeFillTint="3F"/>
      </w:tcPr>
    </w:tblStylePr>
    <w:tblStylePr w:type="band1Horz">
      <w:tblPr/>
      <w:tcPr>
        <w:tcBorders>
          <w:top w:val="single" w:sz="8" w:space="0" w:color="073779" w:themeColor="accent1"/>
          <w:left w:val="single" w:sz="8" w:space="0" w:color="073779" w:themeColor="accent1"/>
          <w:bottom w:val="single" w:sz="8" w:space="0" w:color="073779" w:themeColor="accent1"/>
          <w:right w:val="single" w:sz="8" w:space="0" w:color="073779" w:themeColor="accent1"/>
          <w:insideV w:val="single" w:sz="8" w:space="0" w:color="073779" w:themeColor="accent1"/>
        </w:tcBorders>
        <w:shd w:val="clear" w:color="auto" w:fill="A5C8F9" w:themeFill="accent1" w:themeFillTint="3F"/>
      </w:tcPr>
    </w:tblStylePr>
    <w:tblStylePr w:type="band2Horz">
      <w:tblPr/>
      <w:tcPr>
        <w:tcBorders>
          <w:top w:val="single" w:sz="8" w:space="0" w:color="073779" w:themeColor="accent1"/>
          <w:left w:val="single" w:sz="8" w:space="0" w:color="073779" w:themeColor="accent1"/>
          <w:bottom w:val="single" w:sz="8" w:space="0" w:color="073779" w:themeColor="accent1"/>
          <w:right w:val="single" w:sz="8" w:space="0" w:color="073779" w:themeColor="accent1"/>
          <w:insideV w:val="single" w:sz="8" w:space="0" w:color="073779" w:themeColor="accent1"/>
        </w:tcBorders>
      </w:tcPr>
    </w:tblStylePr>
  </w:style>
  <w:style w:type="table" w:styleId="Sombreadoclaro">
    <w:name w:val="Light Shading"/>
    <w:basedOn w:val="Tablanormal"/>
    <w:uiPriority w:val="60"/>
    <w:rsid w:val="00AB51D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1">
    <w:name w:val="Tabla con cuadrícula11"/>
    <w:basedOn w:val="Tablanormal"/>
    <w:next w:val="Tablaconcuadrcula"/>
    <w:uiPriority w:val="59"/>
    <w:rsid w:val="00EB7F4A"/>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431021">
      <w:bodyDiv w:val="1"/>
      <w:marLeft w:val="0"/>
      <w:marRight w:val="0"/>
      <w:marTop w:val="0"/>
      <w:marBottom w:val="0"/>
      <w:divBdr>
        <w:top w:val="none" w:sz="0" w:space="0" w:color="auto"/>
        <w:left w:val="none" w:sz="0" w:space="0" w:color="auto"/>
        <w:bottom w:val="none" w:sz="0" w:space="0" w:color="auto"/>
        <w:right w:val="none" w:sz="0" w:space="0" w:color="auto"/>
      </w:divBdr>
      <w:divsChild>
        <w:div w:id="706875171">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Cielo">
  <a:themeElements>
    <a:clrScheme name="Cielo">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Cielo">
      <a:majorFont>
        <a:latin typeface="Arial Rounded MT Bold"/>
        <a:ea typeface=""/>
        <a:cs typeface=""/>
        <a:font script="Jpan" typeface="ＭＳ Ｐゴシック"/>
      </a:majorFont>
      <a:minorFont>
        <a:latin typeface="Arial Rounded MT Bold"/>
        <a:ea typeface=""/>
        <a:cs typeface=""/>
        <a:font script="Jpan" typeface="ＭＳ Ｐゴシック"/>
      </a:minorFont>
    </a:fontScheme>
    <a:fmtScheme name="Cielo">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8CF57-C5E3-BB4E-9B0D-FABACB5DC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287</Words>
  <Characters>1583</Characters>
  <Application>Microsoft Macintosh Word</Application>
  <DocSecurity>0</DocSecurity>
  <Lines>13</Lines>
  <Paragraphs>3</Paragraphs>
  <ScaleCrop>false</ScaleCrop>
  <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Yessica Davila</cp:lastModifiedBy>
  <cp:revision>8</cp:revision>
  <cp:lastPrinted>2014-06-11T16:02:00Z</cp:lastPrinted>
  <dcterms:created xsi:type="dcterms:W3CDTF">2015-10-26T15:37:00Z</dcterms:created>
  <dcterms:modified xsi:type="dcterms:W3CDTF">2019-05-27T18:57:00Z</dcterms:modified>
</cp:coreProperties>
</file>