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3519B1F"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 xml:space="preserve">Las organizaciones son todas diferentes, por lo tanto sus valores, creencias, tecnologías, costumbres y demás elementos que componen su cultura serán distintos, ¿pero cómo se llega a la formulación de estos valores, objetivos, estrategias, tecnologías, etc.? Para que estos componentes de la cultura organizacional vayan de acuerdo a lo que la organización requiere se deberán considerar ciertos factores que apoyarán a la consolidación de la organización. </w:t>
      </w:r>
    </w:p>
    <w:p w14:paraId="03E80540" w14:textId="1263A506"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Est</w:t>
      </w:r>
      <w:r>
        <w:rPr>
          <w:rFonts w:ascii="Sansa-Normal" w:eastAsia="Times New Roman" w:hAnsi="Sansa-Normal" w:cstheme="minorHAnsi"/>
          <w:iCs/>
          <w:sz w:val="24"/>
          <w:szCs w:val="24"/>
        </w:rPr>
        <w:t>os factores son los siguientes:</w:t>
      </w:r>
    </w:p>
    <w:p w14:paraId="5A50F246" w14:textId="5F3ACCDB"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Estrategia. Consiste en saber posicionar a la empresa bajo una serie de actividades que la organización deberá ejecutar para lograr diferenciarse de la competencia.</w:t>
      </w:r>
    </w:p>
    <w:p w14:paraId="25F2ABE0" w14:textId="25A4712A"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Estructura. Es considerada como las acciones que coordinan el desempeño en el trabajo, que viene a resultar de los proceso</w:t>
      </w:r>
      <w:r>
        <w:rPr>
          <w:rFonts w:ascii="Sansa-Normal" w:eastAsia="Times New Roman" w:hAnsi="Sansa-Normal" w:cstheme="minorHAnsi"/>
          <w:iCs/>
          <w:sz w:val="24"/>
          <w:szCs w:val="24"/>
        </w:rPr>
        <w:t>s donde se generan las rutinas.</w:t>
      </w:r>
    </w:p>
    <w:p w14:paraId="64C6D23E" w14:textId="30962EA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Trabajo en equipo. Lograr el trabajo en equipo es un objetivo de muchas organizaciones, y grandes esfuerzos se concentran en esto, ya que una vez logrado se puede ver el beneficio de las inversiones que se han realizado.</w:t>
      </w:r>
    </w:p>
    <w:p w14:paraId="52F8F394" w14:textId="6BBE5088"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Estilo de liderazgo de los managers. El efecto que causa el liderazgo de los altos mandos en la cultura de la organización es determinante y puede traer un impacto positivo o negativo, dependerá en gran medida de lo cercano o distante que este sea con los colaboradores. El liderazgo ejercido efectivamente sabrá lidiar con los conflictos y demás circunstancias que se p</w:t>
      </w:r>
      <w:r>
        <w:rPr>
          <w:rFonts w:ascii="Sansa-Normal" w:eastAsia="Times New Roman" w:hAnsi="Sansa-Normal" w:cstheme="minorHAnsi"/>
          <w:iCs/>
          <w:sz w:val="24"/>
          <w:szCs w:val="24"/>
        </w:rPr>
        <w:t>resenten en las organizaciones.</w:t>
      </w:r>
    </w:p>
    <w:p w14:paraId="33A5459D"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Características de las organizaciones. Cada organización es diferente y dependiendo de su giro tendrá normas, políticas, reglas, etc., que se crean a partir  de los objetivos de la organización; cabe mencionar que aun siendo el mismo giro tendrán culturas diferentes.</w:t>
      </w:r>
    </w:p>
    <w:p w14:paraId="666C717F"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Se ha llegado a la conclusión de que cuando se trata de grandes organizaciones estas tienden a tener un mayor grado de especialización y suelen tener un trato impersonal hacia sus colaboradores.</w:t>
      </w:r>
    </w:p>
    <w:p w14:paraId="7FCC444B" w14:textId="2FD49149"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En cambio en las medianas y pequeñas organizacione</w:t>
      </w:r>
      <w:r>
        <w:rPr>
          <w:rFonts w:ascii="Sansa-Normal" w:eastAsia="Times New Roman" w:hAnsi="Sansa-Normal" w:cstheme="minorHAnsi"/>
          <w:iCs/>
          <w:sz w:val="24"/>
          <w:szCs w:val="24"/>
        </w:rPr>
        <w:t xml:space="preserve">s la cultura es más homogénea. </w:t>
      </w:r>
    </w:p>
    <w:p w14:paraId="5A64E3F6"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w:t>
      </w:r>
      <w:r w:rsidRPr="003A453E">
        <w:rPr>
          <w:rFonts w:ascii="Sansa-Normal" w:eastAsia="Times New Roman" w:hAnsi="Sansa-Normal" w:cstheme="minorHAnsi"/>
          <w:iCs/>
          <w:sz w:val="24"/>
          <w:szCs w:val="24"/>
        </w:rPr>
        <w:tab/>
        <w:t xml:space="preserve">Fundadores y propietarios. Es común y normal que los fundadores de una organización sean quienes con o sin la intención, formulan la filosofía así como los valores presentes en una organización. </w:t>
      </w:r>
    </w:p>
    <w:p w14:paraId="2FA572B8" w14:textId="2504693C"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Los propietarios influyen de manera diferente dependiendo del número de propietarios, se ha llegado a la conclusión de que cuando el grupo es reducido la influencia que ejercen en la cultura organizacional suele ser mayor. Por lo que podemos decir que los valores, normas, etc., son construidos, impulsados y aceptados por</w:t>
      </w:r>
      <w:r>
        <w:rPr>
          <w:rFonts w:ascii="Sansa-Normal" w:eastAsia="Times New Roman" w:hAnsi="Sansa-Normal" w:cstheme="minorHAnsi"/>
          <w:iCs/>
          <w:sz w:val="24"/>
          <w:szCs w:val="24"/>
        </w:rPr>
        <w:t xml:space="preserve"> los propietarios y fundadores.</w:t>
      </w:r>
    </w:p>
    <w:p w14:paraId="792ED063" w14:textId="58531263" w:rsidR="003A453E" w:rsidRPr="003A453E" w:rsidRDefault="003A453E" w:rsidP="003A453E">
      <w:pPr>
        <w:pStyle w:val="Prrafodelista"/>
        <w:numPr>
          <w:ilvl w:val="0"/>
          <w:numId w:val="31"/>
        </w:numPr>
        <w:jc w:val="both"/>
        <w:rPr>
          <w:rFonts w:ascii="Sansa-Normal" w:eastAsia="Times New Roman" w:hAnsi="Sansa-Normal" w:cstheme="minorHAnsi"/>
          <w:iCs/>
        </w:rPr>
      </w:pPr>
      <w:r w:rsidRPr="003A453E">
        <w:rPr>
          <w:rFonts w:ascii="Sansa-Normal" w:eastAsia="Times New Roman" w:hAnsi="Sansa-Normal" w:cstheme="minorHAnsi"/>
          <w:iCs/>
        </w:rPr>
        <w:t>Ambiente. Es común que las organizaciones se vean impactadas por diferentes aspectos del ambiente, como lo son económicos, tecnológicos, ambientales, entre otros. Estos aspectos afectan directamente el comportamiento de los gerentes al interior de la organización, lo cual se reflejará en su comportamiento provocando cambios en la cultura organizacional.</w:t>
      </w:r>
    </w:p>
    <w:p w14:paraId="3545F84B" w14:textId="77777777" w:rsidR="003A453E" w:rsidRDefault="003A453E" w:rsidP="003A453E">
      <w:pPr>
        <w:jc w:val="both"/>
        <w:rPr>
          <w:rFonts w:ascii="Sansa-Normal" w:eastAsia="Times New Roman" w:hAnsi="Sansa-Normal" w:cstheme="minorHAnsi"/>
          <w:iCs/>
        </w:rPr>
      </w:pPr>
    </w:p>
    <w:p w14:paraId="7768283B" w14:textId="77777777" w:rsidR="003A453E" w:rsidRPr="003A453E" w:rsidRDefault="003A453E" w:rsidP="003A453E">
      <w:pPr>
        <w:jc w:val="both"/>
        <w:rPr>
          <w:rFonts w:ascii="Sansa-Normal" w:eastAsia="Times New Roman" w:hAnsi="Sansa-Normal" w:cstheme="minorHAnsi"/>
          <w:iCs/>
        </w:rPr>
      </w:pPr>
    </w:p>
    <w:p w14:paraId="13FD541D"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Es importante que las organizaciones estén siempre preparadas para el cambio ya que es una constante, y deberán estar adaptándose a las diferentes influencias para poder permanecer en el mercado.</w:t>
      </w:r>
    </w:p>
    <w:p w14:paraId="7890909B" w14:textId="77777777" w:rsidR="003A453E" w:rsidRPr="003A453E" w:rsidRDefault="003A453E" w:rsidP="003A453E">
      <w:pPr>
        <w:jc w:val="both"/>
        <w:rPr>
          <w:rFonts w:ascii="Sansa-Normal" w:eastAsia="Times New Roman" w:hAnsi="Sansa-Normal" w:cstheme="minorHAnsi"/>
          <w:iCs/>
          <w:sz w:val="24"/>
          <w:szCs w:val="24"/>
        </w:rPr>
      </w:pPr>
    </w:p>
    <w:p w14:paraId="5D0893BA" w14:textId="77777777" w:rsidR="003A453E" w:rsidRPr="003A453E" w:rsidRDefault="003A453E" w:rsidP="003A453E">
      <w:pPr>
        <w:jc w:val="both"/>
        <w:rPr>
          <w:rFonts w:ascii="Sansa-Normal" w:eastAsia="Times New Roman" w:hAnsi="Sansa-Normal" w:cstheme="minorHAnsi"/>
          <w:iCs/>
          <w:sz w:val="24"/>
          <w:szCs w:val="24"/>
        </w:rPr>
      </w:pPr>
      <w:r w:rsidRPr="003A453E">
        <w:rPr>
          <w:rFonts w:ascii="Sansa-Normal" w:eastAsia="Times New Roman" w:hAnsi="Sansa-Normal" w:cstheme="minorHAnsi"/>
          <w:iCs/>
          <w:sz w:val="24"/>
          <w:szCs w:val="24"/>
        </w:rPr>
        <w:t>Se puede apreciar la importancia de los factores que al verlos uno a uno se tiene la idea de cuál es el impacto y la influencia que tienen dentro de la organización.</w:t>
      </w:r>
    </w:p>
    <w:p w14:paraId="652B8105" w14:textId="4D7FD46C" w:rsidR="004671A7" w:rsidRDefault="004671A7" w:rsidP="005E10D6">
      <w:pPr>
        <w:jc w:val="both"/>
        <w:rPr>
          <w:rFonts w:ascii="Sansa-Normal" w:eastAsia="Times New Roman" w:hAnsi="Sansa-Normal" w:cstheme="minorHAnsi"/>
          <w:iCs/>
          <w:sz w:val="24"/>
          <w:szCs w:val="24"/>
        </w:rPr>
      </w:pP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388767FC" w:rsidR="006450C8" w:rsidRPr="00CB1478" w:rsidRDefault="003A453E" w:rsidP="003A453E">
      <w:pPr>
        <w:jc w:val="right"/>
        <w:rPr>
          <w:rFonts w:ascii="Sansa-Normal" w:eastAsia="Times New Roman" w:hAnsi="Sansa-Normal" w:cstheme="minorHAnsi"/>
          <w:iCs/>
          <w:sz w:val="24"/>
          <w:szCs w:val="24"/>
        </w:rPr>
      </w:pPr>
      <w:r w:rsidRPr="003A453E">
        <w:rPr>
          <w:rFonts w:ascii="Sansa-Normal" w:eastAsia="Times New Roman" w:hAnsi="Sansa-Normal" w:cstheme="minorHAnsi"/>
          <w:iCs/>
          <w:sz w:val="20"/>
          <w:szCs w:val="20"/>
        </w:rPr>
        <w:t>José Morelos, J., Fontalvo, T. (2014) Análisis de los factores determinantes de la cultura organizacional en el ambiente empresarial.  Recuperado el día 22 de marzo de 2016, a partir de http://www.scielo.org.co/scielo.php?script=sci_arttext&amp;pid=S1900-38032014000100006</w:t>
      </w:r>
      <w:bookmarkStart w:id="0" w:name="_GoBack"/>
      <w:bookmarkEnd w:id="0"/>
    </w:p>
    <w:sectPr w:rsidR="006450C8" w:rsidRPr="00CB1478" w:rsidSect="00AD6821">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nsa-Normal">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75D7E44" w:rsidR="00CB1478" w:rsidRPr="003A453E" w:rsidRDefault="003A453E" w:rsidP="0052056B">
                          <w:pPr>
                            <w:spacing w:after="0" w:line="240" w:lineRule="auto"/>
                            <w:rPr>
                              <w:rFonts w:ascii="Dispatch-Regular" w:hAnsi="Dispatch-Regular" w:cs="Dispatch-Regular"/>
                              <w:color w:val="FCBD00"/>
                              <w:sz w:val="40"/>
                              <w:szCs w:val="40"/>
                              <w:lang w:val="es-ES" w:eastAsia="es-ES"/>
                            </w:rPr>
                          </w:pPr>
                          <w:r w:rsidRPr="003A453E">
                            <w:rPr>
                              <w:rFonts w:ascii="Dispatch-Regular" w:hAnsi="Dispatch-Regular" w:cs="Dispatch-Regular"/>
                              <w:color w:val="FCBD00"/>
                              <w:sz w:val="40"/>
                              <w:szCs w:val="40"/>
                              <w:lang w:val="es-ES" w:eastAsia="es-ES"/>
                            </w:rPr>
                            <w:t>Factores que Influyen en la Cultura de una Organización</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75D7E44" w:rsidR="00CB1478" w:rsidRPr="003A453E" w:rsidRDefault="003A453E" w:rsidP="0052056B">
                    <w:pPr>
                      <w:spacing w:after="0" w:line="240" w:lineRule="auto"/>
                      <w:rPr>
                        <w:rFonts w:ascii="Dispatch-Regular" w:hAnsi="Dispatch-Regular" w:cs="Dispatch-Regular"/>
                        <w:color w:val="FCBD00"/>
                        <w:sz w:val="40"/>
                        <w:szCs w:val="40"/>
                        <w:lang w:val="es-ES" w:eastAsia="es-ES"/>
                      </w:rPr>
                    </w:pPr>
                    <w:r w:rsidRPr="003A453E">
                      <w:rPr>
                        <w:rFonts w:ascii="Dispatch-Regular" w:hAnsi="Dispatch-Regular" w:cs="Dispatch-Regular"/>
                        <w:color w:val="FCBD00"/>
                        <w:sz w:val="40"/>
                        <w:szCs w:val="40"/>
                        <w:lang w:val="es-ES" w:eastAsia="es-ES"/>
                      </w:rPr>
                      <w:t>Factores que Influyen en la Cultura de una Organización</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5F52CF8"/>
    <w:multiLevelType w:val="hybridMultilevel"/>
    <w:tmpl w:val="11AE7F8A"/>
    <w:lvl w:ilvl="0" w:tplc="FDCE792C">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4"/>
  </w:num>
  <w:num w:numId="3">
    <w:abstractNumId w:val="18"/>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7"/>
  </w:num>
  <w:num w:numId="11">
    <w:abstractNumId w:val="22"/>
  </w:num>
  <w:num w:numId="12">
    <w:abstractNumId w:val="6"/>
  </w:num>
  <w:num w:numId="13">
    <w:abstractNumId w:val="28"/>
  </w:num>
  <w:num w:numId="14">
    <w:abstractNumId w:val="29"/>
  </w:num>
  <w:num w:numId="15">
    <w:abstractNumId w:val="2"/>
  </w:num>
  <w:num w:numId="16">
    <w:abstractNumId w:val="24"/>
  </w:num>
  <w:num w:numId="17">
    <w:abstractNumId w:val="25"/>
  </w:num>
  <w:num w:numId="18">
    <w:abstractNumId w:val="30"/>
  </w:num>
  <w:num w:numId="19">
    <w:abstractNumId w:val="12"/>
  </w:num>
  <w:num w:numId="20">
    <w:abstractNumId w:val="10"/>
  </w:num>
  <w:num w:numId="21">
    <w:abstractNumId w:val="3"/>
  </w:num>
  <w:num w:numId="22">
    <w:abstractNumId w:val="0"/>
  </w:num>
  <w:num w:numId="23">
    <w:abstractNumId w:val="17"/>
  </w:num>
  <w:num w:numId="24">
    <w:abstractNumId w:val="9"/>
  </w:num>
  <w:num w:numId="25">
    <w:abstractNumId w:val="23"/>
  </w:num>
  <w:num w:numId="26">
    <w:abstractNumId w:val="19"/>
  </w:num>
  <w:num w:numId="27">
    <w:abstractNumId w:val="4"/>
  </w:num>
  <w:num w:numId="28">
    <w:abstractNumId w:val="13"/>
  </w:num>
  <w:num w:numId="29">
    <w:abstractNumId w:val="11"/>
  </w:num>
  <w:num w:numId="30">
    <w:abstractNumId w:val="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A453E"/>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D6821"/>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1837-E735-7748-9AE7-22DC8AA5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3004</Characters>
  <Application>Microsoft Macintosh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2017-08-28T09:55:00Z</cp:lastPrinted>
  <dcterms:created xsi:type="dcterms:W3CDTF">2017-08-28T09:55:00Z</dcterms:created>
  <dcterms:modified xsi:type="dcterms:W3CDTF">2017-08-28T09:55:00Z</dcterms:modified>
</cp:coreProperties>
</file>