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AFB3A66" w14:textId="3E77A470"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La cultura de calidad personal se refiere a las personas, donde los individuos van adquiriendo una cultura personal de acuerdo a muchos factores, como lo pueden ser el país, ciudad, trabajo, estudios, intereses, religión, entre otros muchos factores, esta cultura identificará al individuo ofreciendo un panorama del grupo social al que pertenece. La cultura de las personas puede cambiar, va a depender de su comportamiento ba</w:t>
      </w:r>
      <w:r>
        <w:rPr>
          <w:rFonts w:ascii="Sansa-Normal" w:eastAsia="Times New Roman" w:hAnsi="Sansa-Normal" w:cstheme="minorHAnsi"/>
          <w:iCs/>
          <w:sz w:val="24"/>
          <w:szCs w:val="24"/>
        </w:rPr>
        <w:t xml:space="preserve">sado en decisiones personales. </w:t>
      </w:r>
    </w:p>
    <w:p w14:paraId="52FC1FC3"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A continuación se brinda la definición de cultura de calidad personal.</w:t>
      </w:r>
    </w:p>
    <w:p w14:paraId="27318082" w14:textId="172E2822"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La cultura de calidad personal son los valores, hábitos y costumbres que posee una persona, y que estos a su vez se complementan con las prácticas y herramientas de calidad en la vida diaria,  ayudándole a participar en la organización de manera activa haciendo frente a las situaciones que se presentan día a día en</w:t>
      </w:r>
      <w:r>
        <w:rPr>
          <w:rFonts w:ascii="Sansa-Normal" w:eastAsia="Times New Roman" w:hAnsi="Sansa-Normal" w:cstheme="minorHAnsi"/>
          <w:iCs/>
          <w:sz w:val="24"/>
          <w:szCs w:val="24"/>
        </w:rPr>
        <w:t xml:space="preserve"> el cumplimiento de su trabajo.</w:t>
      </w:r>
    </w:p>
    <w:p w14:paraId="1376629A" w14:textId="60C64DAE"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Se puede observar que los valores juegan el papel principal cuando se habla de cultura y calidad de las personas, al referirse a la cultura de calidad personal y estar involucrado en una organización, se debe estar consciente de que las organizaciones demandan colaboradores éticos, en conjunto con saber trabajar en equipo, espíritu de servicio a la comunidad, respeto por el tiempo tanto propio como el de las demás personas, interés por el desarrollo personal, entre otros.</w:t>
      </w:r>
    </w:p>
    <w:p w14:paraId="138B970E" w14:textId="1A0DF74C"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Un aspecto que es observado de inmediato en un individuo son sus hábitos, ya que estos son un reflejo de los valores, se considera que un individuo con cultura de calidad posee los siguientes hábitos: mejora continua, atención y responsabilidad en el trabajo, prevención y aceptación de errores, hace bien sus tareas en el primer intento, tiene una planeación de las actividades a corto y largo plazo, se autoevalúa y permite que lo evalúen referente a su desempeño, disciplina y constancia</w:t>
      </w:r>
      <w:r>
        <w:rPr>
          <w:rFonts w:ascii="Sansa-Normal" w:eastAsia="Times New Roman" w:hAnsi="Sansa-Normal" w:cstheme="minorHAnsi"/>
          <w:iCs/>
          <w:sz w:val="24"/>
          <w:szCs w:val="24"/>
        </w:rPr>
        <w:t xml:space="preserve"> para cumplir sus obligaciones.</w:t>
      </w:r>
    </w:p>
    <w:p w14:paraId="33911D75" w14:textId="24D4CE1E"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La cultura de calidad personal comparte una estrecha relación con asumir que los individuos lleven en la práctica una vida moralmente correcta.</w:t>
      </w:r>
    </w:p>
    <w:p w14:paraId="6123E280"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Después de ser objeto de estudio la cultura de calidad personal, se ha llegado a la conclusión de que existen ciertas características que al poseerlas los individuos los diferencian de los demás y hacen de ellos personas de calidad. Las características son las siguientes:</w:t>
      </w:r>
    </w:p>
    <w:p w14:paraId="38B52FE7"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Orden.</w:t>
      </w:r>
    </w:p>
    <w:p w14:paraId="19FB7DDF"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Limpieza.</w:t>
      </w:r>
    </w:p>
    <w:p w14:paraId="60189C64"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Puntualidad.</w:t>
      </w:r>
    </w:p>
    <w:p w14:paraId="2B349400"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Responsabilidad.</w:t>
      </w:r>
    </w:p>
    <w:p w14:paraId="1B1E9E84"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Deseo de Superación.</w:t>
      </w:r>
    </w:p>
    <w:p w14:paraId="00B3F19E"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Honradez.</w:t>
      </w:r>
    </w:p>
    <w:p w14:paraId="1248EEB4"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Respeto al Derecho de los demás.</w:t>
      </w:r>
    </w:p>
    <w:p w14:paraId="12FA1AA1" w14:textId="77777777" w:rsid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Respeto a la ley y a los reglamentos.</w:t>
      </w:r>
    </w:p>
    <w:p w14:paraId="12F40E85" w14:textId="77777777" w:rsidR="00BD3C23" w:rsidRPr="00BD3C23" w:rsidRDefault="00BD3C23" w:rsidP="00BD3C23">
      <w:pPr>
        <w:jc w:val="both"/>
        <w:rPr>
          <w:rFonts w:ascii="Sansa-Normal" w:eastAsia="Times New Roman" w:hAnsi="Sansa-Normal" w:cstheme="minorHAnsi"/>
          <w:iCs/>
          <w:sz w:val="24"/>
          <w:szCs w:val="24"/>
        </w:rPr>
      </w:pPr>
    </w:p>
    <w:p w14:paraId="1FDC4A0D"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Amor al trabajo.</w:t>
      </w:r>
    </w:p>
    <w:p w14:paraId="61118F5A" w14:textId="77777777" w:rsidR="00BD3C23" w:rsidRPr="00BD3C23" w:rsidRDefault="00BD3C23" w:rsidP="00BD3C23">
      <w:pPr>
        <w:jc w:val="both"/>
        <w:rPr>
          <w:rFonts w:ascii="Sansa-Normal" w:eastAsia="Times New Roman" w:hAnsi="Sansa-Normal" w:cstheme="minorHAnsi"/>
          <w:iCs/>
          <w:sz w:val="24"/>
          <w:szCs w:val="24"/>
        </w:rPr>
      </w:pPr>
      <w:r w:rsidRPr="00BD3C23">
        <w:rPr>
          <w:rFonts w:ascii="Sansa-Normal" w:eastAsia="Times New Roman" w:hAnsi="Sansa-Normal" w:cstheme="minorHAnsi"/>
          <w:iCs/>
          <w:sz w:val="24"/>
          <w:szCs w:val="24"/>
        </w:rPr>
        <w:t>-</w:t>
      </w:r>
      <w:r w:rsidRPr="00BD3C23">
        <w:rPr>
          <w:rFonts w:ascii="Sansa-Normal" w:eastAsia="Times New Roman" w:hAnsi="Sansa-Normal" w:cstheme="minorHAnsi"/>
          <w:iCs/>
          <w:sz w:val="24"/>
          <w:szCs w:val="24"/>
        </w:rPr>
        <w:tab/>
        <w:t>Afán por el ahorro y la inversión.</w:t>
      </w:r>
    </w:p>
    <w:p w14:paraId="652B8105" w14:textId="4D7FD46C" w:rsidR="004671A7" w:rsidRDefault="004671A7" w:rsidP="005E10D6">
      <w:pPr>
        <w:jc w:val="both"/>
        <w:rPr>
          <w:rFonts w:ascii="Sansa-Normal" w:eastAsia="Times New Roman" w:hAnsi="Sansa-Normal" w:cstheme="minorHAnsi"/>
          <w:iCs/>
          <w:sz w:val="24"/>
          <w:szCs w:val="24"/>
        </w:rPr>
      </w:pP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6E205CB6" w:rsidR="006450C8" w:rsidRPr="00CB1478" w:rsidRDefault="00BD3C23" w:rsidP="00BD3C23">
      <w:pPr>
        <w:jc w:val="right"/>
        <w:rPr>
          <w:rFonts w:ascii="Sansa-Normal" w:eastAsia="Times New Roman" w:hAnsi="Sansa-Normal" w:cstheme="minorHAnsi"/>
          <w:iCs/>
          <w:sz w:val="24"/>
          <w:szCs w:val="24"/>
        </w:rPr>
      </w:pPr>
      <w:r w:rsidRPr="00BD3C23">
        <w:rPr>
          <w:rFonts w:ascii="Sansa-Normal" w:eastAsia="Times New Roman" w:hAnsi="Sansa-Normal" w:cstheme="minorHAnsi"/>
          <w:iCs/>
          <w:sz w:val="20"/>
          <w:szCs w:val="20"/>
        </w:rPr>
        <w:t>Alvarado, L. (2011) La calidad más que una palabra una cultura de vida. Recuperado el día 29 de marzo de 2016, a partir de http://www.gestiopolis.com/la-calidad-mas-que-una-palabra-una-cultura-de-vida/</w:t>
      </w:r>
      <w:bookmarkStart w:id="0" w:name="_GoBack"/>
      <w:bookmarkEnd w:id="0"/>
    </w:p>
    <w:sectPr w:rsidR="006450C8" w:rsidRPr="00CB1478" w:rsidSect="001D284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69EC607" w:rsidR="00CB1478" w:rsidRPr="00FF263A" w:rsidRDefault="00BD3C23"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Cultura de Calidad Personal</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69EC607" w:rsidR="00CB1478" w:rsidRPr="00FF263A" w:rsidRDefault="00BD3C23"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Cultura de Calidad Personal</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D2849"/>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D3C23"/>
    <w:rsid w:val="00BF2A7F"/>
    <w:rsid w:val="00C03339"/>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73B4-03E1-9C41-8424-57D6142B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2316</Characters>
  <Application>Microsoft Macintosh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2017-08-28T09:58:00Z</cp:lastPrinted>
  <dcterms:created xsi:type="dcterms:W3CDTF">2017-08-28T09:58:00Z</dcterms:created>
  <dcterms:modified xsi:type="dcterms:W3CDTF">2017-08-28T09:58:00Z</dcterms:modified>
</cp:coreProperties>
</file>