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55F3A5DA" w14:textId="5247B95C"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 xml:space="preserve">El aseguramiento de la calidad, también conocido como garantía de calidad, es el conjunto de acciones planificadas y sistemáticas que se requieren para ofrecer la confianza necesaria de que los productos o servicios satisfagan los requerimientos brindados </w:t>
      </w:r>
      <w:r>
        <w:rPr>
          <w:rFonts w:ascii="Sansa-Normal" w:eastAsia="Times New Roman" w:hAnsi="Sansa-Normal" w:cstheme="minorHAnsi"/>
          <w:iCs/>
          <w:sz w:val="24"/>
          <w:szCs w:val="24"/>
        </w:rPr>
        <w:t>sobre calidad.</w:t>
      </w:r>
    </w:p>
    <w:p w14:paraId="38559C32" w14:textId="249EE35A"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El aseguramiento de la calidad se da como un siguiente paso de lo que es el control de calidad, se llegó a la conclusión de que este no era confiable al momento de prevenir defectos. El siguiente paso fue idear y posteriormente incorporar  sistemas de calidad donde se incluyera la prevención como práctica normal del día a día, y que esto sirviera  para anticipar defectos o errores antes de que se produjeran.</w:t>
      </w:r>
    </w:p>
    <w:p w14:paraId="48DBF7EF" w14:textId="45E8084C"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 xml:space="preserve">Al hablar del aseguramiento de la calidad, nos estamos refiriendo a un sistema que cuida desde el diseño de un producto o servicio poniendo atención en cada una de las etapas por las que este pasa hasta llegar al consumidor final, y se concentra en definir procesos y actividades que dan como resultado productos y servicios que están en línea con </w:t>
      </w:r>
      <w:r>
        <w:rPr>
          <w:rFonts w:ascii="Sansa-Normal" w:eastAsia="Times New Roman" w:hAnsi="Sansa-Normal" w:cstheme="minorHAnsi"/>
          <w:iCs/>
          <w:sz w:val="24"/>
          <w:szCs w:val="24"/>
        </w:rPr>
        <w:t xml:space="preserve">una serie de especificaciones. </w:t>
      </w:r>
    </w:p>
    <w:p w14:paraId="39C360B8" w14:textId="77777777"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Los objetivos al implementar el aseguramiento de la calidad son:</w:t>
      </w:r>
    </w:p>
    <w:p w14:paraId="176244F8" w14:textId="77777777"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w:t>
      </w:r>
      <w:r w:rsidRPr="0023193A">
        <w:rPr>
          <w:rFonts w:ascii="Sansa-Normal" w:eastAsia="Times New Roman" w:hAnsi="Sansa-Normal" w:cstheme="minorHAnsi"/>
          <w:iCs/>
          <w:sz w:val="24"/>
          <w:szCs w:val="24"/>
        </w:rPr>
        <w:tab/>
        <w:t>Que lleguen al cliente productos y servicios sin defectos.</w:t>
      </w:r>
    </w:p>
    <w:p w14:paraId="2FFC9491" w14:textId="77777777"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w:t>
      </w:r>
      <w:r w:rsidRPr="0023193A">
        <w:rPr>
          <w:rFonts w:ascii="Sansa-Normal" w:eastAsia="Times New Roman" w:hAnsi="Sansa-Normal" w:cstheme="minorHAnsi"/>
          <w:iCs/>
          <w:sz w:val="24"/>
          <w:szCs w:val="24"/>
        </w:rPr>
        <w:tab/>
        <w:t>Evitar que ocurran errores.</w:t>
      </w:r>
    </w:p>
    <w:p w14:paraId="2B8A2E22" w14:textId="35E534E1"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w:t>
      </w:r>
      <w:r w:rsidRPr="0023193A">
        <w:rPr>
          <w:rFonts w:ascii="Sansa-Normal" w:eastAsia="Times New Roman" w:hAnsi="Sansa-Normal" w:cstheme="minorHAnsi"/>
          <w:iCs/>
          <w:sz w:val="24"/>
          <w:szCs w:val="24"/>
        </w:rPr>
        <w:tab/>
        <w:t>Si hay errores, evitar que se produzcan de forma repetit</w:t>
      </w:r>
      <w:r>
        <w:rPr>
          <w:rFonts w:ascii="Sansa-Normal" w:eastAsia="Times New Roman" w:hAnsi="Sansa-Normal" w:cstheme="minorHAnsi"/>
          <w:iCs/>
          <w:sz w:val="24"/>
          <w:szCs w:val="24"/>
        </w:rPr>
        <w:t>iva.</w:t>
      </w:r>
    </w:p>
    <w:p w14:paraId="6F18AB8F" w14:textId="77777777" w:rsidR="0023193A" w:rsidRPr="0023193A" w:rsidRDefault="0023193A" w:rsidP="0023193A">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Existen industrias donde no se puede permitir un mínimo fallo, para reducir estos riesgos se han dado una serie de cambios evolucionando el sentido de la calidad, donde con el paso de los años y la creación de nuevas tecnologías estas prácticas se han visto en la necesidad de evolución para estar a la altura de las expectativas de los clientes. Existen industrias donde un fallo en calidad no tiene mayores repercusiones pero existen sectores de la industria como la nuclear, aeronáutica, la defensa, entre otras, donde una falla en calidad representa grandes riesgos.</w:t>
      </w:r>
    </w:p>
    <w:p w14:paraId="43033CAC" w14:textId="45DEC58D" w:rsidR="00D3411C" w:rsidRPr="00D3411C" w:rsidRDefault="0023193A" w:rsidP="00D3411C">
      <w:pPr>
        <w:jc w:val="both"/>
        <w:rPr>
          <w:rFonts w:ascii="Sansa-Normal" w:eastAsia="Times New Roman" w:hAnsi="Sansa-Normal" w:cstheme="minorHAnsi"/>
          <w:iCs/>
          <w:sz w:val="24"/>
          <w:szCs w:val="24"/>
        </w:rPr>
      </w:pPr>
      <w:r w:rsidRPr="0023193A">
        <w:rPr>
          <w:rFonts w:ascii="Sansa-Normal" w:eastAsia="Times New Roman" w:hAnsi="Sansa-Normal" w:cstheme="minorHAnsi"/>
          <w:iCs/>
          <w:sz w:val="24"/>
          <w:szCs w:val="24"/>
        </w:rPr>
        <w:t>Como ya se ha visto el aseguramiento de la calidad es fundamental para las empresas y ha cambiado la forma de ver la calidad, ya no es solamente verificar el producto terminado, con esto se cuida cada proceso para evitar y prevenir errores que vienen a resultar costosos para cualquier organización. En ocasiones, se puede confundir el concepto de aseguramiento de la calidad con el control de calidad, siendo que son cosas diferentes, donde el control de calidad se enfoca al producto o servicio en cuestión, y el aseguramiento de la calidad cuida, como ya se mencionó anter</w:t>
      </w:r>
      <w:r>
        <w:rPr>
          <w:rFonts w:ascii="Sansa-Normal" w:eastAsia="Times New Roman" w:hAnsi="Sansa-Normal" w:cstheme="minorHAnsi"/>
          <w:iCs/>
          <w:sz w:val="24"/>
          <w:szCs w:val="24"/>
        </w:rPr>
        <w:t>iormente, cada paso del proceso</w:t>
      </w:r>
      <w:r w:rsidR="00D3411C" w:rsidRPr="00D3411C">
        <w:rPr>
          <w:rFonts w:ascii="Sansa-Normal" w:eastAsia="Times New Roman" w:hAnsi="Sansa-Normal" w:cstheme="minorHAnsi"/>
          <w:iCs/>
          <w:sz w:val="24"/>
          <w:szCs w:val="24"/>
        </w:rPr>
        <w:t>.</w:t>
      </w: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33DFFB94" w:rsidR="006450C8" w:rsidRPr="00CB1478" w:rsidRDefault="0023193A" w:rsidP="0023193A">
      <w:pPr>
        <w:jc w:val="right"/>
        <w:rPr>
          <w:rFonts w:ascii="Sansa-Normal" w:eastAsia="Times New Roman" w:hAnsi="Sansa-Normal" w:cstheme="minorHAnsi"/>
          <w:iCs/>
          <w:sz w:val="24"/>
          <w:szCs w:val="24"/>
        </w:rPr>
      </w:pPr>
      <w:r w:rsidRPr="0023193A">
        <w:rPr>
          <w:rFonts w:ascii="Sansa-Normal" w:eastAsia="Times New Roman" w:hAnsi="Sansa-Normal" w:cstheme="minorHAnsi"/>
          <w:iCs/>
          <w:sz w:val="20"/>
          <w:szCs w:val="20"/>
        </w:rPr>
        <w:t>Alcenit Corporation (2014) Aseguramiento de la Calidad. Recuperado el día 7 de marzo de 2016, a partir de https://www.youtube.com/watch?v=OFmJILv9TCI</w:t>
      </w:r>
      <w:bookmarkStart w:id="0" w:name="_GoBack"/>
      <w:bookmarkEnd w:id="0"/>
    </w:p>
    <w:sectPr w:rsidR="006450C8" w:rsidRPr="00CB1478" w:rsidSect="00BD5467">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D9F55FE" w:rsidR="00CB1478" w:rsidRPr="00FF263A" w:rsidRDefault="0023193A"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Aseguramiento de la</w:t>
                          </w:r>
                          <w:r w:rsidR="00D3411C">
                            <w:rPr>
                              <w:rFonts w:ascii="Dispatch-Regular" w:hAnsi="Dispatch-Regular" w:cs="Dispatch-Regular"/>
                              <w:color w:val="FCBD00"/>
                              <w:sz w:val="72"/>
                              <w:szCs w:val="72"/>
                              <w:lang w:val="es-ES" w:eastAsia="es-ES"/>
                            </w:rPr>
                            <w:t xml:space="preserv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1D9F55FE" w:rsidR="00CB1478" w:rsidRPr="00FF263A" w:rsidRDefault="0023193A"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Aseguramiento de la</w:t>
                    </w:r>
                    <w:r w:rsidR="00D3411C">
                      <w:rPr>
                        <w:rFonts w:ascii="Dispatch-Regular" w:hAnsi="Dispatch-Regular" w:cs="Dispatch-Regular"/>
                        <w:color w:val="FCBD00"/>
                        <w:sz w:val="72"/>
                        <w:szCs w:val="72"/>
                        <w:lang w:val="es-ES" w:eastAsia="es-ES"/>
                      </w:rPr>
                      <w:t xml:space="preserv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3193A"/>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D5467"/>
    <w:rsid w:val="00BF2A7F"/>
    <w:rsid w:val="00C03339"/>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C5E6D3-FCE5-9448-A5DB-58D7C855B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404</Words>
  <Characters>2224</Characters>
  <Application>Microsoft Macintosh Word</Application>
  <DocSecurity>0</DocSecurity>
  <Lines>18</Lines>
  <Paragraphs>5</Paragraphs>
  <ScaleCrop>false</ScaleCrop>
  <Company/>
  <LinksUpToDate>false</LinksUpToDate>
  <CharactersWithSpaces>2623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2017-08-28T09:31:00Z</cp:lastPrinted>
  <dcterms:created xsi:type="dcterms:W3CDTF">2017-08-28T09:31:00Z</dcterms:created>
  <dcterms:modified xsi:type="dcterms:W3CDTF">2017-08-28T09:32:00Z</dcterms:modified>
</cp:coreProperties>
</file>