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BF3199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1A7CE5B5" w14:textId="2686A328" w:rsidR="00BF3199" w:rsidRPr="00BF3199" w:rsidRDefault="000010DB" w:rsidP="00BF3199">
      <w:pPr>
        <w:rPr>
          <w:rFonts w:ascii="Verdana" w:hAnsi="Verdana" w:cs="Arial"/>
          <w:b/>
          <w:sz w:val="24"/>
          <w:szCs w:val="24"/>
        </w:rPr>
      </w:pPr>
      <w:r w:rsidRPr="00BF3199">
        <w:rPr>
          <w:rFonts w:ascii="Verdana" w:hAnsi="Verdana" w:cs="Arial"/>
          <w:b/>
          <w:sz w:val="24"/>
          <w:szCs w:val="24"/>
        </w:rPr>
        <w:t>Instrucciones:</w:t>
      </w:r>
      <w:r w:rsidR="00CA0182" w:rsidRPr="00BF3199">
        <w:rPr>
          <w:rFonts w:ascii="Verdana" w:hAnsi="Verdana" w:cs="Arial"/>
          <w:b/>
          <w:sz w:val="24"/>
          <w:szCs w:val="24"/>
        </w:rPr>
        <w:t xml:space="preserve"> </w:t>
      </w:r>
    </w:p>
    <w:p w14:paraId="3FBAC931" w14:textId="162DED0E" w:rsidR="00BF3199" w:rsidRPr="00BF3199" w:rsidRDefault="00BF3199" w:rsidP="00BF3199">
      <w:pPr>
        <w:rPr>
          <w:rFonts w:ascii="Verdana" w:hAnsi="Verdana"/>
          <w:sz w:val="24"/>
          <w:szCs w:val="24"/>
        </w:rPr>
      </w:pPr>
      <w:r w:rsidRPr="00BF3199">
        <w:rPr>
          <w:rFonts w:ascii="Verdana" w:hAnsi="Verdana"/>
          <w:sz w:val="24"/>
          <w:szCs w:val="24"/>
        </w:rPr>
        <w:t>Integra las siguientes actividades en un documento de Word, al terminar, envía tu documento a la plataforma virtual.  Nombralo Apellido Paterno_Primer Nombre_A5.</w:t>
      </w:r>
    </w:p>
    <w:p w14:paraId="7BC5215B" w14:textId="77777777" w:rsidR="00BF3199" w:rsidRPr="00BF3199" w:rsidRDefault="00BF3199" w:rsidP="00BF3199">
      <w:pPr>
        <w:pStyle w:val="Prrafodelista"/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 w:cs="Tahoma"/>
          <w:b/>
          <w:noProof/>
        </w:rPr>
      </w:pPr>
      <w:r w:rsidRPr="00BF3199">
        <w:rPr>
          <w:rFonts w:ascii="Verdana" w:hAnsi="Verdana" w:cs="Tahoma"/>
          <w:b/>
          <w:noProof/>
        </w:rPr>
        <w:t>Deduce las medidas faltantes de los ángulos interiores de todos los triángulos del esquema siguiente y clasificalos según las amplitudes de sus ángulos y las longitudes de sus lados. Presenta los resultados en una tabla.</w:t>
      </w:r>
    </w:p>
    <w:p w14:paraId="549DA7FA" w14:textId="77777777" w:rsidR="00BF3199" w:rsidRP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  <w:r w:rsidRPr="00BF3199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736ACBD" wp14:editId="178DAF3F">
            <wp:simplePos x="0" y="0"/>
            <wp:positionH relativeFrom="column">
              <wp:posOffset>615315</wp:posOffset>
            </wp:positionH>
            <wp:positionV relativeFrom="paragraph">
              <wp:posOffset>27305</wp:posOffset>
            </wp:positionV>
            <wp:extent cx="4076700" cy="2286000"/>
            <wp:effectExtent l="0" t="0" r="0" b="0"/>
            <wp:wrapNone/>
            <wp:docPr id="181" name="Imagen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420ED7" w14:textId="77777777" w:rsidR="00BF3199" w:rsidRP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644032F5" w14:textId="77777777" w:rsidR="00BF3199" w:rsidRP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0DEFCD94" w14:textId="77777777" w:rsidR="00BF3199" w:rsidRP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43AE61CF" w14:textId="77777777" w:rsid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27A722D7" w14:textId="77777777" w:rsid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51F06281" w14:textId="77777777" w:rsidR="00BF3199" w:rsidRP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tbl>
      <w:tblPr>
        <w:tblStyle w:val="Cuadrculaclara-nfasis4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3346"/>
        <w:gridCol w:w="3354"/>
        <w:gridCol w:w="3479"/>
      </w:tblGrid>
      <w:tr w:rsidR="00BF3199" w:rsidRPr="00BF3199" w14:paraId="5C2FE595" w14:textId="77777777" w:rsidTr="00BF3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13EB2123" w14:textId="77777777" w:rsidR="00BF3199" w:rsidRPr="00BF3199" w:rsidRDefault="00BF3199" w:rsidP="00B26AF5">
            <w:pPr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Ángulo</w:t>
            </w:r>
          </w:p>
        </w:tc>
        <w:tc>
          <w:tcPr>
            <w:tcW w:w="3354" w:type="dxa"/>
          </w:tcPr>
          <w:p w14:paraId="3E62F483" w14:textId="77777777" w:rsidR="00BF3199" w:rsidRPr="00BF3199" w:rsidRDefault="00BF3199" w:rsidP="00B2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Medida</w:t>
            </w:r>
          </w:p>
        </w:tc>
        <w:tc>
          <w:tcPr>
            <w:tcW w:w="3479" w:type="dxa"/>
          </w:tcPr>
          <w:p w14:paraId="754B134A" w14:textId="77777777" w:rsidR="00BF3199" w:rsidRPr="00BF3199" w:rsidRDefault="00BF3199" w:rsidP="00B2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Justificación</w:t>
            </w:r>
          </w:p>
        </w:tc>
      </w:tr>
      <w:tr w:rsidR="00BF3199" w:rsidRPr="00BF3199" w14:paraId="42B6E0F7" w14:textId="77777777" w:rsidTr="00BF3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34876DF4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F</w:t>
            </w:r>
          </w:p>
          <w:p w14:paraId="4A9207E6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5F45EFB9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190A7F00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2D411CBE" w14:textId="77777777" w:rsidTr="00BF31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7CE145E2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G</w:t>
            </w:r>
          </w:p>
          <w:p w14:paraId="6942ED5B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47989872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441D25D4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10CB6AA9" w14:textId="77777777" w:rsidTr="00BF3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35F87FFD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J</w:t>
            </w:r>
          </w:p>
          <w:p w14:paraId="1952D405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199C85C2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24C410F6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7BE779B7" w14:textId="77777777" w:rsidTr="00BF31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66C79F32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K</w:t>
            </w:r>
          </w:p>
          <w:p w14:paraId="13333E26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2FE3EA62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55A37C61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32C80120" w14:textId="77777777" w:rsidTr="00BF3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7A355192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lastRenderedPageBreak/>
              <w:t>L</w:t>
            </w:r>
          </w:p>
          <w:p w14:paraId="6A87440D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624A83DB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5FB1604B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266AE1E9" w14:textId="77777777" w:rsidTr="00BF31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3DE00756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M</w:t>
            </w:r>
          </w:p>
          <w:p w14:paraId="5686387F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76323A33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7FEF9D1A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43294CF6" w14:textId="77777777" w:rsidTr="00BF3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6D697E09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N</w:t>
            </w:r>
          </w:p>
          <w:p w14:paraId="031509AC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5920BC43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57E339B2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69FBACA1" w14:textId="77777777" w:rsidTr="00BF31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227A5768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O</w:t>
            </w:r>
          </w:p>
          <w:p w14:paraId="4A77E2AF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74402C5D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5CF2CEFD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33A29212" w14:textId="77777777" w:rsidTr="00BF3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771A8BD4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P</w:t>
            </w:r>
          </w:p>
          <w:p w14:paraId="50734112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70942F85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7FEFF54D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768F9034" w14:textId="77777777" w:rsidTr="00BF31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7ECA8331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Q</w:t>
            </w:r>
          </w:p>
          <w:p w14:paraId="3A17FA05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44DF582D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47467F54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60D7A438" w14:textId="77777777" w:rsidTr="00BF3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7C9C2129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T</w:t>
            </w:r>
          </w:p>
          <w:p w14:paraId="0CB10EEB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7F960BEF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3A54C35D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3EDDB4A4" w14:textId="77777777" w:rsidTr="00BF31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4BC3E597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W</w:t>
            </w:r>
          </w:p>
          <w:p w14:paraId="354BA540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354" w:type="dxa"/>
          </w:tcPr>
          <w:p w14:paraId="320F6876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79" w:type="dxa"/>
          </w:tcPr>
          <w:p w14:paraId="1427330A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</w:tbl>
    <w:p w14:paraId="5A67BF49" w14:textId="77777777" w:rsid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78269317" w14:textId="77777777" w:rsid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7AE5D6C8" w14:textId="77777777" w:rsid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5E6DB98E" w14:textId="77777777" w:rsid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32746304" w14:textId="77777777" w:rsid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36074F8B" w14:textId="77777777" w:rsid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2830D9A9" w14:textId="77777777" w:rsidR="00BF3199" w:rsidRPr="00BF3199" w:rsidRDefault="00BF3199" w:rsidP="00BF3199">
      <w:pPr>
        <w:jc w:val="both"/>
        <w:rPr>
          <w:rFonts w:ascii="Verdana" w:hAnsi="Verdana"/>
          <w:noProof/>
          <w:sz w:val="24"/>
          <w:szCs w:val="24"/>
        </w:rPr>
      </w:pPr>
    </w:p>
    <w:p w14:paraId="592226D7" w14:textId="77777777" w:rsidR="00BF3199" w:rsidRPr="00BF3199" w:rsidRDefault="00BF3199" w:rsidP="00BF3199">
      <w:pPr>
        <w:pStyle w:val="Prrafodelista"/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 w:cs="Tahoma"/>
          <w:b/>
          <w:noProof/>
        </w:rPr>
      </w:pPr>
      <w:r w:rsidRPr="00BF3199">
        <w:rPr>
          <w:rFonts w:ascii="Verdana" w:hAnsi="Verdana" w:cs="Tahoma"/>
          <w:b/>
          <w:noProof/>
        </w:rPr>
        <w:t>Completa la tabla de clasificación de triángulos de acuerdo a la medida de sus ángulos.</w:t>
      </w: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3457"/>
        <w:gridCol w:w="3458"/>
        <w:gridCol w:w="3458"/>
      </w:tblGrid>
      <w:tr w:rsidR="00BF3199" w:rsidRPr="00BF3199" w14:paraId="5E5229B4" w14:textId="77777777" w:rsidTr="00B2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0E38DF59" w14:textId="77777777" w:rsidR="00BF3199" w:rsidRPr="00BF3199" w:rsidRDefault="00BF3199" w:rsidP="00BF3199">
            <w:pPr>
              <w:spacing w:line="240" w:lineRule="auto"/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Triángulo</w:t>
            </w:r>
          </w:p>
        </w:tc>
        <w:tc>
          <w:tcPr>
            <w:tcW w:w="3458" w:type="dxa"/>
          </w:tcPr>
          <w:p w14:paraId="36DD199F" w14:textId="77777777" w:rsidR="00BF3199" w:rsidRPr="00BF3199" w:rsidRDefault="00BF3199" w:rsidP="00BF319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Medida de los ángulos interiores</w:t>
            </w:r>
          </w:p>
        </w:tc>
        <w:tc>
          <w:tcPr>
            <w:tcW w:w="3458" w:type="dxa"/>
          </w:tcPr>
          <w:p w14:paraId="5B2CBCC1" w14:textId="77777777" w:rsidR="00BF3199" w:rsidRPr="00BF3199" w:rsidRDefault="00BF3199" w:rsidP="00BF319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  <w:r w:rsidRPr="00BF3199">
              <w:rPr>
                <w:rFonts w:ascii="Verdana" w:hAnsi="Verdana"/>
                <w:noProof/>
                <w:sz w:val="24"/>
                <w:szCs w:val="24"/>
              </w:rPr>
              <w:t>Clasificaión</w:t>
            </w:r>
          </w:p>
        </w:tc>
      </w:tr>
      <w:tr w:rsidR="00BF3199" w:rsidRPr="00BF3199" w14:paraId="3CE2FA1D" w14:textId="77777777" w:rsidTr="00B2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1116C652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31C2E8CB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1D6985A5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7438D2DF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42FE9D3D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04C07C8E" w14:textId="77777777" w:rsidTr="00B2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6AA1F2EA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61F0E6AE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71CE7BB9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196D523C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11F87C2D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5F18FF4C" w14:textId="77777777" w:rsidTr="00B2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6776FB85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5A9C1666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31143547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6F4C9FAF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6996F3EF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1C3C31E4" w14:textId="77777777" w:rsidTr="00B2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5D0700E4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70BA1573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2DD5C8D3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7D861DCA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1D31D81A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21B99334" w14:textId="77777777" w:rsidTr="00B2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4C52C681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1E961211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7E3FC96C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701F3DBA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798FEE65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6C633DC6" w14:textId="77777777" w:rsidTr="00B2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6750E4C4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256519DB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329DBA8E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680AA4D0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7B61A77C" w14:textId="77777777" w:rsidR="00BF3199" w:rsidRPr="00BF3199" w:rsidRDefault="00BF3199" w:rsidP="00BF3199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BF3199" w:rsidRPr="00BF3199" w14:paraId="00B8E696" w14:textId="77777777" w:rsidTr="00B2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3645CD57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2EE3588D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  <w:p w14:paraId="62C8D9CF" w14:textId="77777777" w:rsidR="00BF3199" w:rsidRPr="00BF3199" w:rsidRDefault="00BF3199" w:rsidP="00BF3199">
            <w:pPr>
              <w:spacing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4E58CA11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  <w:tc>
          <w:tcPr>
            <w:tcW w:w="3458" w:type="dxa"/>
          </w:tcPr>
          <w:p w14:paraId="3F4CCF49" w14:textId="77777777" w:rsidR="00BF3199" w:rsidRPr="00BF3199" w:rsidRDefault="00BF3199" w:rsidP="00BF319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</w:tbl>
    <w:p w14:paraId="5072AB68" w14:textId="77777777" w:rsidR="00BF3199" w:rsidRDefault="00BF3199" w:rsidP="00BF3199">
      <w:pPr>
        <w:rPr>
          <w:rFonts w:ascii="Verdana" w:hAnsi="Verdana"/>
          <w:sz w:val="24"/>
          <w:szCs w:val="24"/>
        </w:rPr>
      </w:pPr>
    </w:p>
    <w:p w14:paraId="751AEDC6" w14:textId="77777777" w:rsidR="00BF3199" w:rsidRDefault="00BF3199" w:rsidP="00BF3199">
      <w:pPr>
        <w:rPr>
          <w:rFonts w:ascii="Verdana" w:hAnsi="Verdana"/>
          <w:sz w:val="24"/>
          <w:szCs w:val="24"/>
        </w:rPr>
      </w:pPr>
    </w:p>
    <w:p w14:paraId="5A26A759" w14:textId="77777777" w:rsidR="00BF3199" w:rsidRPr="00BF3199" w:rsidRDefault="00BF3199" w:rsidP="00BF3199">
      <w:pPr>
        <w:rPr>
          <w:rFonts w:ascii="Verdana" w:hAnsi="Verdana" w:cs="Tahoma"/>
          <w:b/>
          <w:noProof/>
        </w:rPr>
      </w:pPr>
    </w:p>
    <w:p w14:paraId="418336D9" w14:textId="1B794B84" w:rsidR="00BF3199" w:rsidRPr="00BF3199" w:rsidRDefault="00BF3199" w:rsidP="00BF3199">
      <w:pPr>
        <w:pStyle w:val="Prrafodelista"/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 w:cs="Tahoma"/>
          <w:b/>
          <w:noProof/>
        </w:rPr>
      </w:pPr>
      <w:r w:rsidRPr="00BF3199">
        <w:rPr>
          <w:rFonts w:ascii="Verdana" w:hAnsi="Verdana" w:cs="Tahoma"/>
          <w:b/>
          <w:noProof/>
        </w:rPr>
        <w:t>Resuelve los siguientes problemas</w:t>
      </w:r>
    </w:p>
    <w:p w14:paraId="61DBE8E3" w14:textId="77777777" w:rsidR="00BF3199" w:rsidRPr="00BF3199" w:rsidRDefault="00BF3199" w:rsidP="00BF3199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BF3199">
        <w:rPr>
          <w:rFonts w:ascii="Verdana" w:hAnsi="Verdana"/>
        </w:rPr>
        <w:t>Rodolfo y Diego, después de intercambiar sus mensajes electrónicos decidieron encontrarse en el cine (punto c), ¿Quién de ellos llegara primero, si Rodolfo vive en A y sigue el camino ADC, y Diego vive en B lo hace por el camino BC? Se supone que ambos salen al mismo tiempo y que caminan con la misma rapidez. (utiliza un instrumento para medir distancia)</w:t>
      </w:r>
    </w:p>
    <w:p w14:paraId="4C82464C" w14:textId="77777777" w:rsidR="00BF3199" w:rsidRPr="00BF3199" w:rsidRDefault="00BF3199" w:rsidP="00BF3199">
      <w:pPr>
        <w:pStyle w:val="Prrafodelista"/>
        <w:rPr>
          <w:rFonts w:ascii="Verdana" w:hAnsi="Verdana"/>
        </w:rPr>
      </w:pPr>
    </w:p>
    <w:p w14:paraId="3CCFB8C9" w14:textId="77777777" w:rsidR="00BF3199" w:rsidRPr="00BF3199" w:rsidRDefault="00BF3199" w:rsidP="00BF3199">
      <w:pPr>
        <w:jc w:val="center"/>
        <w:rPr>
          <w:rFonts w:ascii="Verdana" w:hAnsi="Verdana"/>
          <w:sz w:val="24"/>
          <w:szCs w:val="24"/>
          <w:highlight w:val="darkMagenta"/>
        </w:rPr>
      </w:pPr>
      <w:r w:rsidRPr="00BF3199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188BC89" wp14:editId="65B59388">
            <wp:simplePos x="0" y="0"/>
            <wp:positionH relativeFrom="column">
              <wp:posOffset>1158240</wp:posOffset>
            </wp:positionH>
            <wp:positionV relativeFrom="paragraph">
              <wp:posOffset>52705</wp:posOffset>
            </wp:positionV>
            <wp:extent cx="3429000" cy="2008505"/>
            <wp:effectExtent l="19050" t="0" r="0" b="0"/>
            <wp:wrapTight wrapText="bothSides">
              <wp:wrapPolygon edited="0">
                <wp:start x="-120" y="0"/>
                <wp:lineTo x="-120" y="21306"/>
                <wp:lineTo x="21600" y="21306"/>
                <wp:lineTo x="21600" y="0"/>
                <wp:lineTo x="-120" y="0"/>
              </wp:wrapPolygon>
            </wp:wrapTight>
            <wp:docPr id="643" name="Imagen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0D56F" w14:textId="77777777" w:rsidR="00BF3199" w:rsidRPr="00BF3199" w:rsidRDefault="00BF3199" w:rsidP="00BF3199">
      <w:pPr>
        <w:jc w:val="center"/>
        <w:rPr>
          <w:rFonts w:ascii="Verdana" w:hAnsi="Verdana"/>
          <w:b/>
          <w:sz w:val="24"/>
          <w:szCs w:val="24"/>
          <w:highlight w:val="darkMagenta"/>
        </w:rPr>
      </w:pPr>
    </w:p>
    <w:p w14:paraId="3D38B1B5" w14:textId="77777777" w:rsidR="00BF3199" w:rsidRPr="00BF3199" w:rsidRDefault="00BF3199" w:rsidP="00BF3199">
      <w:pPr>
        <w:jc w:val="center"/>
        <w:rPr>
          <w:rFonts w:ascii="Verdana" w:hAnsi="Verdana"/>
          <w:b/>
          <w:sz w:val="24"/>
          <w:szCs w:val="24"/>
          <w:highlight w:val="darkMagenta"/>
        </w:rPr>
      </w:pPr>
    </w:p>
    <w:p w14:paraId="430630F0" w14:textId="77777777" w:rsidR="00BF3199" w:rsidRPr="00BF3199" w:rsidRDefault="00BF3199" w:rsidP="00BF3199">
      <w:pPr>
        <w:jc w:val="center"/>
        <w:rPr>
          <w:rFonts w:ascii="Verdana" w:hAnsi="Verdana"/>
          <w:b/>
          <w:sz w:val="24"/>
          <w:szCs w:val="24"/>
          <w:highlight w:val="darkMagenta"/>
        </w:rPr>
      </w:pPr>
    </w:p>
    <w:p w14:paraId="5F904C44" w14:textId="77777777" w:rsidR="00BF3199" w:rsidRPr="00BF3199" w:rsidRDefault="00BF3199" w:rsidP="00BF3199">
      <w:pPr>
        <w:jc w:val="center"/>
        <w:rPr>
          <w:rFonts w:ascii="Verdana" w:hAnsi="Verdana"/>
          <w:b/>
          <w:sz w:val="24"/>
          <w:szCs w:val="24"/>
          <w:highlight w:val="darkMagenta"/>
        </w:rPr>
      </w:pPr>
    </w:p>
    <w:p w14:paraId="3DCAA7D1" w14:textId="77777777" w:rsidR="00BF3199" w:rsidRPr="00BF3199" w:rsidRDefault="00BF3199" w:rsidP="00BF3199">
      <w:pPr>
        <w:rPr>
          <w:rFonts w:ascii="Verdana" w:hAnsi="Verdana"/>
          <w:sz w:val="24"/>
          <w:szCs w:val="24"/>
        </w:rPr>
      </w:pPr>
    </w:p>
    <w:p w14:paraId="2294D1F9" w14:textId="77777777" w:rsidR="00BF3199" w:rsidRPr="00BF3199" w:rsidRDefault="00BF3199" w:rsidP="00BF3199">
      <w:pPr>
        <w:rPr>
          <w:rFonts w:ascii="Verdana" w:hAnsi="Verdana"/>
          <w:sz w:val="24"/>
          <w:szCs w:val="24"/>
        </w:rPr>
      </w:pPr>
    </w:p>
    <w:p w14:paraId="5DE167C3" w14:textId="77777777" w:rsidR="00BF3199" w:rsidRPr="00BF3199" w:rsidRDefault="00BF3199" w:rsidP="00BF319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B568074" w14:textId="77777777" w:rsidR="00BF3199" w:rsidRPr="00BF3199" w:rsidRDefault="00BF3199" w:rsidP="00BF3199">
      <w:pPr>
        <w:rPr>
          <w:rFonts w:ascii="Verdana" w:hAnsi="Verdana"/>
          <w:sz w:val="24"/>
          <w:szCs w:val="24"/>
        </w:rPr>
      </w:pPr>
    </w:p>
    <w:p w14:paraId="6AC873F3" w14:textId="77777777" w:rsidR="00BF3199" w:rsidRPr="00BF3199" w:rsidRDefault="00BF3199" w:rsidP="00BF3199">
      <w:pPr>
        <w:pStyle w:val="Prrafodelista"/>
        <w:numPr>
          <w:ilvl w:val="0"/>
          <w:numId w:val="2"/>
        </w:numPr>
        <w:rPr>
          <w:rFonts w:ascii="Verdana" w:hAnsi="Verdana"/>
          <w:b/>
        </w:rPr>
      </w:pPr>
      <w:r w:rsidRPr="00BF3199">
        <w:rPr>
          <w:rFonts w:ascii="Verdana" w:hAnsi="Verdana"/>
        </w:rPr>
        <w:t>Calculemos la longitud de una escalera, sabiendo que está apoyada en la pared a una distancia de 1.8 m. y alcanza una altura de 7m</w:t>
      </w:r>
      <w:r w:rsidRPr="00BF3199">
        <w:rPr>
          <w:rFonts w:ascii="Verdana" w:hAnsi="Verdana"/>
          <w:b/>
        </w:rPr>
        <w:t>.</w:t>
      </w:r>
    </w:p>
    <w:p w14:paraId="27152CD6" w14:textId="77777777" w:rsidR="00BF3199" w:rsidRPr="00BF3199" w:rsidRDefault="00BF3199" w:rsidP="00BF3199">
      <w:pPr>
        <w:rPr>
          <w:rFonts w:ascii="Verdana" w:hAnsi="Verdana"/>
          <w:sz w:val="24"/>
          <w:szCs w:val="24"/>
        </w:rPr>
      </w:pPr>
    </w:p>
    <w:p w14:paraId="7265D572" w14:textId="77777777" w:rsidR="00BF3199" w:rsidRPr="00BF3199" w:rsidRDefault="00BF3199" w:rsidP="00BF3199">
      <w:pPr>
        <w:rPr>
          <w:rFonts w:ascii="Verdana" w:hAnsi="Verdana"/>
          <w:sz w:val="24"/>
          <w:szCs w:val="24"/>
        </w:rPr>
      </w:pPr>
      <w:r w:rsidRPr="00BF3199">
        <w:rPr>
          <w:rFonts w:ascii="Verdana" w:hAnsi="Verdana"/>
          <w:sz w:val="24"/>
          <w:szCs w:val="24"/>
        </w:rPr>
        <w:t xml:space="preserve">                                                                </w:t>
      </w:r>
      <w:r w:rsidRPr="00BF3199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01E9B85A" wp14:editId="7E521667">
            <wp:extent cx="1600200" cy="1893094"/>
            <wp:effectExtent l="19050" t="0" r="0" b="0"/>
            <wp:docPr id="644" name="Imagen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612" cy="18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7019" w14:textId="77777777" w:rsidR="00BF3199" w:rsidRPr="00BF3199" w:rsidRDefault="00BF3199" w:rsidP="00BF3199">
      <w:pPr>
        <w:rPr>
          <w:rFonts w:ascii="Verdana" w:hAnsi="Verdana"/>
          <w:sz w:val="24"/>
          <w:szCs w:val="24"/>
        </w:rPr>
      </w:pPr>
    </w:p>
    <w:p w14:paraId="675F86A9" w14:textId="77777777" w:rsidR="00BF3199" w:rsidRPr="00BF3199" w:rsidRDefault="00BF3199" w:rsidP="00BF3199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BF3199">
        <w:rPr>
          <w:rFonts w:ascii="Verdana" w:hAnsi="Verdana"/>
          <w:noProof/>
        </w:rPr>
        <w:drawing>
          <wp:anchor distT="0" distB="0" distL="114300" distR="114300" simplePos="0" relativeHeight="251661312" behindDoc="1" locked="0" layoutInCell="1" allowOverlap="1" wp14:anchorId="2E327917" wp14:editId="615C21B9">
            <wp:simplePos x="0" y="0"/>
            <wp:positionH relativeFrom="column">
              <wp:posOffset>2044065</wp:posOffset>
            </wp:positionH>
            <wp:positionV relativeFrom="paragraph">
              <wp:posOffset>702310</wp:posOffset>
            </wp:positionV>
            <wp:extent cx="3000375" cy="1190625"/>
            <wp:effectExtent l="19050" t="0" r="9525" b="0"/>
            <wp:wrapTight wrapText="bothSides">
              <wp:wrapPolygon edited="0">
                <wp:start x="-137" y="0"/>
                <wp:lineTo x="-137" y="21427"/>
                <wp:lineTo x="21669" y="21427"/>
                <wp:lineTo x="21669" y="0"/>
                <wp:lineTo x="-137" y="0"/>
              </wp:wrapPolygon>
            </wp:wrapTight>
            <wp:docPr id="653" name="Imagen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199">
        <w:rPr>
          <w:rFonts w:ascii="Verdana" w:hAnsi="Verdana"/>
        </w:rPr>
        <w:t>Una antena está sujeta al suelo por dos cables  que forman un ángulo recto de longitudes 27 y 36 cm. ¿Cuál es la distancia que separa los dos puntos de unión de los cables con el suelo?</w:t>
      </w:r>
    </w:p>
    <w:p w14:paraId="56BDF05D" w14:textId="77777777" w:rsidR="00BF3199" w:rsidRPr="00BF3199" w:rsidRDefault="00BF3199" w:rsidP="00BF3199">
      <w:pPr>
        <w:rPr>
          <w:rFonts w:ascii="Verdana" w:hAnsi="Verdana"/>
          <w:sz w:val="24"/>
          <w:szCs w:val="24"/>
        </w:rPr>
      </w:pPr>
    </w:p>
    <w:p w14:paraId="4FBAFA00" w14:textId="77777777" w:rsidR="00BF3199" w:rsidRPr="00BF3199" w:rsidRDefault="00BF3199" w:rsidP="00BF3199">
      <w:pPr>
        <w:rPr>
          <w:rFonts w:ascii="Verdana" w:hAnsi="Verdana"/>
          <w:sz w:val="24"/>
          <w:szCs w:val="24"/>
        </w:rPr>
      </w:pPr>
    </w:p>
    <w:p w14:paraId="5315A026" w14:textId="77777777" w:rsidR="00BF3199" w:rsidRDefault="00BF3199" w:rsidP="00BF3199"/>
    <w:p w14:paraId="7FADBCF3" w14:textId="77777777" w:rsidR="00BF3199" w:rsidRDefault="00BF3199" w:rsidP="00BF3199"/>
    <w:p w14:paraId="7F8C74B1" w14:textId="77777777" w:rsidR="00005A50" w:rsidRDefault="00005A50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1752D34F" w14:textId="77777777" w:rsidR="00BF3199" w:rsidRDefault="00BF3199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5F8134B2" w14:textId="77777777" w:rsidR="00BF3199" w:rsidRDefault="00BF3199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7ACF76F0" w14:textId="77777777" w:rsidR="00BF3199" w:rsidRDefault="00BF3199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0412D312" w14:textId="77777777" w:rsidR="00BF3199" w:rsidRDefault="00BF3199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3F3E19C7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83CA7">
        <w:rPr>
          <w:rFonts w:ascii="Verdana" w:hAnsi="Verdana"/>
          <w:b/>
          <w:i/>
          <w:sz w:val="24"/>
          <w:szCs w:val="24"/>
        </w:rPr>
        <w:t>Actividad_</w:t>
      </w:r>
      <w:r w:rsidR="00BF3199">
        <w:rPr>
          <w:rFonts w:ascii="Verdana" w:hAnsi="Verdana"/>
          <w:b/>
          <w:i/>
          <w:sz w:val="24"/>
          <w:szCs w:val="24"/>
        </w:rPr>
        <w:t>5</w:t>
      </w:r>
    </w:p>
    <w:sectPr w:rsidR="00F56C39" w:rsidRPr="006F73AC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E4EE9" w14:textId="76C10D46" w:rsidR="00335F91" w:rsidRPr="00335F91" w:rsidRDefault="000010DB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005A5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Parte </w:t>
                          </w:r>
                          <w:r w:rsidR="00BF319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78E4EE9" w14:textId="76C10D46" w:rsidR="00335F91" w:rsidRPr="00335F91" w:rsidRDefault="000010DB" w:rsidP="00112BC0">
                    <w:pP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005A50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Parte </w:t>
                    </w:r>
                    <w:r w:rsidR="00BF3199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9D2"/>
    <w:multiLevelType w:val="hybridMultilevel"/>
    <w:tmpl w:val="09847D70"/>
    <w:lvl w:ilvl="0" w:tplc="A50C5CB2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3F17"/>
    <w:multiLevelType w:val="hybridMultilevel"/>
    <w:tmpl w:val="014C0F32"/>
    <w:lvl w:ilvl="0" w:tplc="5072B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05A50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35F91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BF3199"/>
    <w:rsid w:val="00C36C08"/>
    <w:rsid w:val="00C5401B"/>
    <w:rsid w:val="00C6224F"/>
    <w:rsid w:val="00C71776"/>
    <w:rsid w:val="00C71C3D"/>
    <w:rsid w:val="00C93AF2"/>
    <w:rsid w:val="00CA018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3CA7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  <w:style w:type="table" w:styleId="Cuadrculaclara-nfasis4">
    <w:name w:val="Light Grid Accent 4"/>
    <w:basedOn w:val="Tablanormal"/>
    <w:uiPriority w:val="62"/>
    <w:rsid w:val="00BF3199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  <w:style w:type="table" w:styleId="Cuadrculaclara-nfasis4">
    <w:name w:val="Light Grid Accent 4"/>
    <w:basedOn w:val="Tablanormal"/>
    <w:uiPriority w:val="62"/>
    <w:rsid w:val="00BF3199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1F2DD-30A2-1E4B-B73F-F2DB55CB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251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37</cp:revision>
  <cp:lastPrinted>2014-05-06T20:10:00Z</cp:lastPrinted>
  <dcterms:created xsi:type="dcterms:W3CDTF">2014-05-06T20:10:00Z</dcterms:created>
  <dcterms:modified xsi:type="dcterms:W3CDTF">2018-12-05T18:42:00Z</dcterms:modified>
</cp:coreProperties>
</file>