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A8C37" w14:textId="0C30E0AA" w:rsidR="006A7462" w:rsidRPr="006A7462" w:rsidRDefault="006A7462" w:rsidP="006A746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Pr="006A7462">
        <w:rPr>
          <w:rFonts w:ascii="Verdana" w:hAnsi="Verdana"/>
          <w:sz w:val="24"/>
          <w:szCs w:val="24"/>
        </w:rPr>
        <w:t>De los siguientes acontecimientos, selecciona y subraya solamente los ocurridos durante el gobierno del Gral. Cárdenas (1934-1940). Al terminar, envía el documento a la Plataforma.</w:t>
      </w:r>
    </w:p>
    <w:p w14:paraId="2BF1E1C3" w14:textId="77777777" w:rsidR="006A7462" w:rsidRPr="006A7462" w:rsidRDefault="006A7462" w:rsidP="006A7462">
      <w:pPr>
        <w:ind w:left="360"/>
        <w:jc w:val="both"/>
        <w:rPr>
          <w:rFonts w:ascii="Verdana" w:hAnsi="Verdana"/>
          <w:sz w:val="24"/>
          <w:szCs w:val="24"/>
        </w:rPr>
      </w:pPr>
    </w:p>
    <w:p w14:paraId="796ED020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a.</w:t>
      </w:r>
      <w:r w:rsidRPr="006A7462">
        <w:rPr>
          <w:rFonts w:ascii="Verdana" w:hAnsi="Verdana"/>
          <w:sz w:val="24"/>
          <w:szCs w:val="24"/>
        </w:rPr>
        <w:tab/>
        <w:t xml:space="preserve">El levantamiento armado de Saturnino Cedillo. </w:t>
      </w:r>
    </w:p>
    <w:p w14:paraId="2B33571C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b.</w:t>
      </w:r>
      <w:r w:rsidRPr="006A7462">
        <w:rPr>
          <w:rFonts w:ascii="Verdana" w:hAnsi="Verdana"/>
          <w:sz w:val="24"/>
          <w:szCs w:val="24"/>
        </w:rPr>
        <w:tab/>
        <w:t xml:space="preserve">Creación de la CROM. </w:t>
      </w:r>
    </w:p>
    <w:p w14:paraId="6BA18DD5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c.</w:t>
      </w:r>
      <w:r w:rsidRPr="006A7462">
        <w:rPr>
          <w:rFonts w:ascii="Verdana" w:hAnsi="Verdana"/>
          <w:sz w:val="24"/>
          <w:szCs w:val="24"/>
        </w:rPr>
        <w:tab/>
        <w:t xml:space="preserve">Segunda Guerra Mundial. </w:t>
      </w:r>
    </w:p>
    <w:p w14:paraId="2FCB1B37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d.</w:t>
      </w:r>
      <w:r w:rsidRPr="006A7462">
        <w:rPr>
          <w:rFonts w:ascii="Verdana" w:hAnsi="Verdana"/>
          <w:sz w:val="24"/>
          <w:szCs w:val="24"/>
        </w:rPr>
        <w:tab/>
        <w:t xml:space="preserve">Se adoptó el ejido colectivo. </w:t>
      </w:r>
    </w:p>
    <w:p w14:paraId="1DDFEA1E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e.</w:t>
      </w:r>
      <w:r w:rsidRPr="006A7462">
        <w:rPr>
          <w:rFonts w:ascii="Verdana" w:hAnsi="Verdana"/>
          <w:sz w:val="24"/>
          <w:szCs w:val="24"/>
        </w:rPr>
        <w:tab/>
        <w:t xml:space="preserve">Institucionalización de la educación socialista. </w:t>
      </w:r>
    </w:p>
    <w:p w14:paraId="32255246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f.</w:t>
      </w:r>
      <w:r w:rsidRPr="006A7462">
        <w:rPr>
          <w:rFonts w:ascii="Verdana" w:hAnsi="Verdana"/>
          <w:sz w:val="24"/>
          <w:szCs w:val="24"/>
        </w:rPr>
        <w:tab/>
        <w:t xml:space="preserve">Se aplicó el primer Plan Sexenal. </w:t>
      </w:r>
    </w:p>
    <w:p w14:paraId="5CD204F2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g.</w:t>
      </w:r>
      <w:r w:rsidRPr="006A7462">
        <w:rPr>
          <w:rFonts w:ascii="Verdana" w:hAnsi="Verdana"/>
          <w:sz w:val="24"/>
          <w:szCs w:val="24"/>
        </w:rPr>
        <w:tab/>
        <w:t xml:space="preserve">Se repartieron los principales centros agrícolas del país. </w:t>
      </w:r>
    </w:p>
    <w:p w14:paraId="001496A1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h.</w:t>
      </w:r>
      <w:r w:rsidRPr="006A7462">
        <w:rPr>
          <w:rFonts w:ascii="Verdana" w:hAnsi="Verdana"/>
          <w:sz w:val="24"/>
          <w:szCs w:val="24"/>
        </w:rPr>
        <w:tab/>
        <w:t xml:space="preserve">Creación del Partido Acción Nacional. </w:t>
      </w:r>
    </w:p>
    <w:p w14:paraId="30E34261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i.</w:t>
      </w:r>
      <w:r w:rsidRPr="006A7462">
        <w:rPr>
          <w:rFonts w:ascii="Verdana" w:hAnsi="Verdana"/>
          <w:sz w:val="24"/>
          <w:szCs w:val="24"/>
        </w:rPr>
        <w:tab/>
        <w:t xml:space="preserve">Creación de la CNC. </w:t>
      </w:r>
    </w:p>
    <w:p w14:paraId="19765D4E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j.</w:t>
      </w:r>
      <w:r w:rsidRPr="006A7462">
        <w:rPr>
          <w:rFonts w:ascii="Verdana" w:hAnsi="Verdana"/>
          <w:sz w:val="24"/>
          <w:szCs w:val="24"/>
        </w:rPr>
        <w:tab/>
        <w:t>Se estableció la política de “sustitución de importaciones”.</w:t>
      </w:r>
    </w:p>
    <w:p w14:paraId="6CE6472F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k.</w:t>
      </w:r>
      <w:r w:rsidRPr="006A7462">
        <w:rPr>
          <w:rFonts w:ascii="Verdana" w:hAnsi="Verdana"/>
          <w:sz w:val="24"/>
          <w:szCs w:val="24"/>
        </w:rPr>
        <w:tab/>
        <w:t xml:space="preserve">Se adoptó la política de “unidad nacional”. </w:t>
      </w:r>
    </w:p>
    <w:p w14:paraId="5945CBB6" w14:textId="77777777" w:rsidR="006A7462" w:rsidRP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l.</w:t>
      </w:r>
      <w:r w:rsidRPr="006A7462">
        <w:rPr>
          <w:rFonts w:ascii="Verdana" w:hAnsi="Verdana"/>
          <w:sz w:val="24"/>
          <w:szCs w:val="24"/>
        </w:rPr>
        <w:tab/>
        <w:t xml:space="preserve">Expropiación petrolera. </w:t>
      </w:r>
    </w:p>
    <w:p w14:paraId="65A4E5D9" w14:textId="77777777" w:rsidR="006A7462" w:rsidRDefault="006A7462" w:rsidP="006A7462">
      <w:pPr>
        <w:ind w:left="708"/>
        <w:jc w:val="both"/>
        <w:rPr>
          <w:rFonts w:ascii="Verdana" w:hAnsi="Verdana"/>
          <w:sz w:val="24"/>
          <w:szCs w:val="24"/>
        </w:rPr>
      </w:pPr>
      <w:r w:rsidRPr="006A7462">
        <w:rPr>
          <w:rFonts w:ascii="Verdana" w:hAnsi="Verdana"/>
          <w:sz w:val="24"/>
          <w:szCs w:val="24"/>
        </w:rPr>
        <w:t>m.</w:t>
      </w:r>
      <w:r w:rsidRPr="006A7462">
        <w:rPr>
          <w:rFonts w:ascii="Verdana" w:hAnsi="Verdana"/>
          <w:sz w:val="24"/>
          <w:szCs w:val="24"/>
        </w:rPr>
        <w:tab/>
        <w:t xml:space="preserve">Se terminó el Maximato. </w:t>
      </w:r>
    </w:p>
    <w:p w14:paraId="26AE7321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0D838BB6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0A938CFA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59940DB6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1FDEF67B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47A28DB9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4223BF29" w14:textId="77777777" w:rsidR="00F90AA3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2086497F" w14:textId="77777777" w:rsidR="00F90AA3" w:rsidRPr="006A7462" w:rsidRDefault="00F90AA3" w:rsidP="006A7462">
      <w:pPr>
        <w:ind w:left="708"/>
        <w:jc w:val="both"/>
        <w:rPr>
          <w:rFonts w:ascii="Verdana" w:hAnsi="Verdana"/>
          <w:sz w:val="24"/>
          <w:szCs w:val="24"/>
        </w:rPr>
      </w:pPr>
    </w:p>
    <w:p w14:paraId="28A256DF" w14:textId="77777777" w:rsidR="00F90AA3" w:rsidRPr="00F90AA3" w:rsidRDefault="00F90AA3" w:rsidP="00F90AA3">
      <w:pPr>
        <w:ind w:left="360"/>
        <w:jc w:val="both"/>
        <w:rPr>
          <w:rFonts w:ascii="Verdana" w:hAnsi="Verdana"/>
          <w:sz w:val="24"/>
          <w:szCs w:val="24"/>
        </w:rPr>
      </w:pPr>
      <w:r w:rsidRPr="00F90AA3">
        <w:rPr>
          <w:rFonts w:ascii="Verdana" w:hAnsi="Verdana"/>
          <w:sz w:val="24"/>
          <w:szCs w:val="24"/>
        </w:rPr>
        <w:t>2.</w:t>
      </w:r>
      <w:r w:rsidRPr="00F90AA3">
        <w:rPr>
          <w:rFonts w:ascii="Verdana" w:hAnsi="Verdana"/>
          <w:sz w:val="24"/>
          <w:szCs w:val="24"/>
        </w:rPr>
        <w:tab/>
        <w:t>Elabora un  mapa mental sobre los principales  acontecimientos  mostrados en el bloque  2.</w:t>
      </w:r>
    </w:p>
    <w:p w14:paraId="76EB7A75" w14:textId="77777777" w:rsidR="00F90AA3" w:rsidRPr="00F90AA3" w:rsidRDefault="00F90AA3" w:rsidP="00F90AA3">
      <w:pPr>
        <w:ind w:left="360"/>
        <w:jc w:val="both"/>
        <w:rPr>
          <w:rFonts w:ascii="Verdana" w:hAnsi="Verdana"/>
          <w:sz w:val="24"/>
          <w:szCs w:val="24"/>
        </w:rPr>
      </w:pPr>
    </w:p>
    <w:p w14:paraId="42C5C55A" w14:textId="77777777" w:rsidR="00F90AA3" w:rsidRPr="00F90AA3" w:rsidRDefault="00F90AA3" w:rsidP="00F90AA3">
      <w:pPr>
        <w:ind w:left="360"/>
        <w:jc w:val="both"/>
        <w:rPr>
          <w:rFonts w:ascii="Verdana" w:hAnsi="Verdana"/>
          <w:sz w:val="24"/>
          <w:szCs w:val="24"/>
        </w:rPr>
      </w:pPr>
      <w:r w:rsidRPr="00F90AA3">
        <w:rPr>
          <w:rFonts w:ascii="Verdana" w:hAnsi="Verdana"/>
          <w:sz w:val="24"/>
          <w:szCs w:val="24"/>
        </w:rPr>
        <w:t>Al terminar, envía tu actividad al FORO: ACTIVIDAD DE COEVALUACIÓN .</w:t>
      </w:r>
    </w:p>
    <w:p w14:paraId="3830E86F" w14:textId="77777777" w:rsidR="00F90AA3" w:rsidRPr="00F90AA3" w:rsidRDefault="00F90AA3" w:rsidP="00F90AA3">
      <w:pPr>
        <w:ind w:left="360"/>
        <w:jc w:val="both"/>
        <w:rPr>
          <w:rFonts w:ascii="Verdana" w:hAnsi="Verdana"/>
          <w:sz w:val="24"/>
          <w:szCs w:val="24"/>
        </w:rPr>
      </w:pPr>
      <w:r w:rsidRPr="00F90AA3">
        <w:rPr>
          <w:rFonts w:ascii="Verdana" w:hAnsi="Verdana"/>
          <w:sz w:val="24"/>
          <w:szCs w:val="24"/>
        </w:rPr>
        <w:t xml:space="preserve">Instrucciones para la coevaluación: revisa el material guiándote con la siguiente rúbrica de coevaluación. Marca con una X en la casilla que corresponde según el material que revisaste. </w:t>
      </w:r>
    </w:p>
    <w:p w14:paraId="4751C2E4" w14:textId="77777777" w:rsidR="00F90AA3" w:rsidRPr="00F90AA3" w:rsidRDefault="00F90AA3" w:rsidP="00F90AA3">
      <w:pPr>
        <w:ind w:left="360"/>
        <w:jc w:val="both"/>
        <w:rPr>
          <w:rFonts w:ascii="Verdana" w:hAnsi="Verdana"/>
          <w:sz w:val="24"/>
          <w:szCs w:val="24"/>
        </w:rPr>
      </w:pPr>
      <w:r w:rsidRPr="00F90AA3">
        <w:rPr>
          <w:rFonts w:ascii="Verdana" w:hAnsi="Verdana"/>
          <w:sz w:val="24"/>
          <w:szCs w:val="24"/>
        </w:rPr>
        <w:t>RÚBRICA DE COEVALUACIÓN MAPA CONCEPTUAL</w:t>
      </w:r>
    </w:p>
    <w:tbl>
      <w:tblPr>
        <w:tblpPr w:leftFromText="141" w:rightFromText="141" w:vertAnchor="text" w:horzAnchor="page" w:tblpX="910" w:tblpY="447"/>
        <w:tblW w:w="1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697"/>
        <w:gridCol w:w="566"/>
        <w:gridCol w:w="1701"/>
        <w:gridCol w:w="708"/>
        <w:gridCol w:w="1701"/>
        <w:gridCol w:w="709"/>
        <w:gridCol w:w="2080"/>
        <w:gridCol w:w="705"/>
      </w:tblGrid>
      <w:tr w:rsidR="00F90AA3" w:rsidRPr="00F90AA3" w14:paraId="43755174" w14:textId="77777777" w:rsidTr="00A6236E">
        <w:trPr>
          <w:trHeight w:val="309"/>
        </w:trPr>
        <w:tc>
          <w:tcPr>
            <w:tcW w:w="1673" w:type="dxa"/>
            <w:shd w:val="clear" w:color="auto" w:fill="DBE5F1"/>
          </w:tcPr>
          <w:p w14:paraId="6A955591" w14:textId="77777777" w:rsidR="00F90AA3" w:rsidRPr="00F90AA3" w:rsidRDefault="00F90AA3" w:rsidP="00A6236E">
            <w:pPr>
              <w:pStyle w:val="Textodecuerpo3"/>
              <w:spacing w:after="0" w:line="240" w:lineRule="auto"/>
              <w:jc w:val="center"/>
              <w:rPr>
                <w:rFonts w:cs="Calibri"/>
                <w:b/>
                <w:color w:val="1F497D" w:themeColor="text2"/>
                <w:lang w:eastAsia="es-MX"/>
              </w:rPr>
            </w:pPr>
            <w:r w:rsidRPr="00F90AA3">
              <w:rPr>
                <w:rFonts w:cs="Calibri"/>
                <w:b/>
                <w:color w:val="1F497D" w:themeColor="text2"/>
                <w:lang w:eastAsia="es-MX"/>
              </w:rPr>
              <w:t xml:space="preserve">Categoría </w:t>
            </w:r>
          </w:p>
        </w:tc>
        <w:tc>
          <w:tcPr>
            <w:tcW w:w="2263" w:type="dxa"/>
            <w:gridSpan w:val="2"/>
            <w:shd w:val="clear" w:color="auto" w:fill="DBE5F1"/>
          </w:tcPr>
          <w:p w14:paraId="7E009368" w14:textId="77777777" w:rsidR="00F90AA3" w:rsidRPr="00F90AA3" w:rsidRDefault="00F90AA3" w:rsidP="00A6236E">
            <w:pPr>
              <w:pStyle w:val="Textodecuerpo3"/>
              <w:spacing w:after="0" w:line="240" w:lineRule="auto"/>
              <w:jc w:val="center"/>
              <w:rPr>
                <w:rFonts w:cs="Calibri"/>
                <w:b/>
                <w:color w:val="1F497D" w:themeColor="text2"/>
                <w:lang w:eastAsia="es-MX"/>
              </w:rPr>
            </w:pPr>
            <w:r w:rsidRPr="00F90AA3">
              <w:rPr>
                <w:rFonts w:cs="Calibri"/>
                <w:b/>
                <w:color w:val="1F497D" w:themeColor="text2"/>
                <w:lang w:eastAsia="es-MX"/>
              </w:rPr>
              <w:t>Excelente</w:t>
            </w:r>
          </w:p>
        </w:tc>
        <w:tc>
          <w:tcPr>
            <w:tcW w:w="2409" w:type="dxa"/>
            <w:gridSpan w:val="2"/>
            <w:shd w:val="clear" w:color="auto" w:fill="DBE5F1"/>
          </w:tcPr>
          <w:p w14:paraId="77240705" w14:textId="77777777" w:rsidR="00F90AA3" w:rsidRPr="00F90AA3" w:rsidRDefault="00F90AA3" w:rsidP="00A6236E">
            <w:pPr>
              <w:pStyle w:val="Textodecuerpo3"/>
              <w:spacing w:after="0" w:line="240" w:lineRule="auto"/>
              <w:ind w:right="1139"/>
              <w:jc w:val="center"/>
              <w:rPr>
                <w:rFonts w:cs="Calibri"/>
                <w:b/>
                <w:color w:val="1F497D" w:themeColor="text2"/>
                <w:lang w:eastAsia="es-MX"/>
              </w:rPr>
            </w:pPr>
            <w:r w:rsidRPr="00F90AA3">
              <w:rPr>
                <w:rFonts w:cs="Calibri"/>
                <w:b/>
                <w:color w:val="1F497D" w:themeColor="text2"/>
                <w:lang w:eastAsia="es-MX"/>
              </w:rPr>
              <w:t>Bueno</w:t>
            </w:r>
          </w:p>
        </w:tc>
        <w:tc>
          <w:tcPr>
            <w:tcW w:w="2410" w:type="dxa"/>
            <w:gridSpan w:val="2"/>
            <w:shd w:val="clear" w:color="auto" w:fill="DBE5F1"/>
          </w:tcPr>
          <w:p w14:paraId="3C2E4FF7" w14:textId="77777777" w:rsidR="00F90AA3" w:rsidRPr="00F90AA3" w:rsidRDefault="00F90AA3" w:rsidP="00A6236E">
            <w:pPr>
              <w:pStyle w:val="Textodecuerpo3"/>
              <w:spacing w:after="0" w:line="240" w:lineRule="auto"/>
              <w:jc w:val="center"/>
              <w:rPr>
                <w:rFonts w:cs="Calibri"/>
                <w:b/>
                <w:color w:val="1F497D" w:themeColor="text2"/>
                <w:lang w:eastAsia="es-MX"/>
              </w:rPr>
            </w:pPr>
            <w:r w:rsidRPr="00F90AA3">
              <w:rPr>
                <w:rFonts w:cs="Calibri"/>
                <w:b/>
                <w:color w:val="1F497D" w:themeColor="text2"/>
                <w:lang w:eastAsia="es-MX"/>
              </w:rPr>
              <w:t>Suficiente</w:t>
            </w:r>
          </w:p>
        </w:tc>
        <w:tc>
          <w:tcPr>
            <w:tcW w:w="2785" w:type="dxa"/>
            <w:gridSpan w:val="2"/>
            <w:shd w:val="clear" w:color="auto" w:fill="DBE5F1"/>
          </w:tcPr>
          <w:p w14:paraId="57BE8807" w14:textId="77777777" w:rsidR="00F90AA3" w:rsidRPr="00F90AA3" w:rsidRDefault="00F90AA3" w:rsidP="00A6236E">
            <w:pPr>
              <w:pStyle w:val="Textodecuerpo3"/>
              <w:spacing w:after="0" w:line="240" w:lineRule="auto"/>
              <w:jc w:val="center"/>
              <w:rPr>
                <w:rFonts w:cs="Calibri"/>
                <w:b/>
                <w:color w:val="1F497D" w:themeColor="text2"/>
                <w:lang w:eastAsia="es-MX"/>
              </w:rPr>
            </w:pPr>
            <w:r w:rsidRPr="00F90AA3">
              <w:rPr>
                <w:rFonts w:cs="Calibri"/>
                <w:b/>
                <w:color w:val="1F497D" w:themeColor="text2"/>
                <w:lang w:eastAsia="es-MX"/>
              </w:rPr>
              <w:t>Insuficiente</w:t>
            </w:r>
          </w:p>
        </w:tc>
      </w:tr>
      <w:tr w:rsidR="00F90AA3" w:rsidRPr="00F90AA3" w14:paraId="3BA583E7" w14:textId="77777777" w:rsidTr="00A6236E">
        <w:trPr>
          <w:trHeight w:val="1798"/>
        </w:trPr>
        <w:tc>
          <w:tcPr>
            <w:tcW w:w="1673" w:type="dxa"/>
            <w:shd w:val="clear" w:color="auto" w:fill="FFFFFF"/>
          </w:tcPr>
          <w:p w14:paraId="06C2B1FA" w14:textId="77777777" w:rsidR="00F90AA3" w:rsidRPr="00F90AA3" w:rsidRDefault="00F90AA3" w:rsidP="00A6236E">
            <w:pPr>
              <w:pStyle w:val="Textodecuerpo3"/>
              <w:spacing w:line="240" w:lineRule="auto"/>
              <w:jc w:val="center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b/>
                <w:lang w:eastAsia="es-MX"/>
              </w:rPr>
              <w:t>CONTENIDO</w:t>
            </w:r>
          </w:p>
        </w:tc>
        <w:tc>
          <w:tcPr>
            <w:tcW w:w="1697" w:type="dxa"/>
          </w:tcPr>
          <w:p w14:paraId="76326755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El tema fue cubierto por palabras claves e imágenes ampliamente representativas.</w:t>
            </w:r>
          </w:p>
        </w:tc>
        <w:tc>
          <w:tcPr>
            <w:tcW w:w="566" w:type="dxa"/>
          </w:tcPr>
          <w:p w14:paraId="06B32BD5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22A538E9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Las imágenes y palabras claves presentadas expresaban la idea central de manera limitada.</w:t>
            </w:r>
          </w:p>
        </w:tc>
        <w:tc>
          <w:tcPr>
            <w:tcW w:w="708" w:type="dxa"/>
          </w:tcPr>
          <w:p w14:paraId="378514C4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077A800B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 xml:space="preserve">Las imágenes y palabras claves  incluidas fueron inadecuadas, debido a que la relación era superficial y no significativa. </w:t>
            </w:r>
          </w:p>
        </w:tc>
        <w:tc>
          <w:tcPr>
            <w:tcW w:w="709" w:type="dxa"/>
          </w:tcPr>
          <w:p w14:paraId="018EDB80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2080" w:type="dxa"/>
          </w:tcPr>
          <w:p w14:paraId="60876523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 xml:space="preserve">El tema fue cubierto de manera equivocada; las palabras clave no guardaban relación aparente con el tema pedido. </w:t>
            </w:r>
          </w:p>
        </w:tc>
        <w:tc>
          <w:tcPr>
            <w:tcW w:w="705" w:type="dxa"/>
          </w:tcPr>
          <w:p w14:paraId="453FCCED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</w:tr>
      <w:tr w:rsidR="00F90AA3" w:rsidRPr="00F90AA3" w14:paraId="28B4C5FC" w14:textId="77777777" w:rsidTr="00A6236E">
        <w:trPr>
          <w:trHeight w:val="1074"/>
        </w:trPr>
        <w:tc>
          <w:tcPr>
            <w:tcW w:w="1673" w:type="dxa"/>
            <w:shd w:val="clear" w:color="auto" w:fill="FFFFFF"/>
          </w:tcPr>
          <w:p w14:paraId="57C20CA8" w14:textId="77777777" w:rsidR="00F90AA3" w:rsidRPr="00F90AA3" w:rsidRDefault="00F90AA3" w:rsidP="00A6236E">
            <w:pPr>
              <w:pStyle w:val="Textodecuerpo3"/>
              <w:spacing w:line="240" w:lineRule="auto"/>
              <w:jc w:val="center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b/>
                <w:lang w:eastAsia="es-MX"/>
              </w:rPr>
              <w:t xml:space="preserve">DISEÑO </w:t>
            </w:r>
          </w:p>
        </w:tc>
        <w:tc>
          <w:tcPr>
            <w:tcW w:w="1697" w:type="dxa"/>
          </w:tcPr>
          <w:p w14:paraId="4A6C7DC5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566" w:type="dxa"/>
          </w:tcPr>
          <w:p w14:paraId="3F21C842" w14:textId="77777777" w:rsidR="00F90AA3" w:rsidRPr="00F90AA3" w:rsidRDefault="00F90AA3" w:rsidP="00A6236E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0C4FB7" w14:textId="77777777" w:rsidR="00F90AA3" w:rsidRPr="00F90AA3" w:rsidRDefault="00F90AA3" w:rsidP="00A6236E">
            <w:pPr>
              <w:rPr>
                <w:rFonts w:cs="Calibri"/>
                <w:sz w:val="16"/>
                <w:szCs w:val="16"/>
              </w:rPr>
            </w:pPr>
            <w:r w:rsidRPr="00F90AA3">
              <w:rPr>
                <w:rFonts w:cs="Calibri"/>
                <w:sz w:val="16"/>
                <w:szCs w:val="16"/>
              </w:rPr>
              <w:t>Los colores y formas utilizadas fueron muy limitados.</w:t>
            </w:r>
          </w:p>
        </w:tc>
        <w:tc>
          <w:tcPr>
            <w:tcW w:w="708" w:type="dxa"/>
          </w:tcPr>
          <w:p w14:paraId="095ADAC1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7D86C539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Los colores y formas no tienen razón de ser.</w:t>
            </w:r>
          </w:p>
        </w:tc>
        <w:tc>
          <w:tcPr>
            <w:tcW w:w="709" w:type="dxa"/>
          </w:tcPr>
          <w:p w14:paraId="364914DE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2080" w:type="dxa"/>
          </w:tcPr>
          <w:p w14:paraId="2CB2578D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Los colores y formas se presentaron de forma exagerada, ocasionando la perdida en la coherencia entre ideas.</w:t>
            </w:r>
          </w:p>
        </w:tc>
        <w:tc>
          <w:tcPr>
            <w:tcW w:w="705" w:type="dxa"/>
          </w:tcPr>
          <w:p w14:paraId="50D579F6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</w:tr>
      <w:tr w:rsidR="00F90AA3" w:rsidRPr="00F90AA3" w14:paraId="5DABD5D6" w14:textId="77777777" w:rsidTr="00A6236E">
        <w:trPr>
          <w:trHeight w:val="691"/>
        </w:trPr>
        <w:tc>
          <w:tcPr>
            <w:tcW w:w="1673" w:type="dxa"/>
            <w:shd w:val="clear" w:color="auto" w:fill="FFFFFF"/>
          </w:tcPr>
          <w:p w14:paraId="3A1C1270" w14:textId="77777777" w:rsidR="00F90AA3" w:rsidRPr="00F90AA3" w:rsidRDefault="00F90AA3" w:rsidP="00A6236E">
            <w:pPr>
              <w:pStyle w:val="Textodecuerpo3"/>
              <w:spacing w:line="240" w:lineRule="auto"/>
              <w:jc w:val="center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b/>
                <w:lang w:eastAsia="es-MX"/>
              </w:rPr>
              <w:t>ORGANIZACIÓN</w:t>
            </w:r>
          </w:p>
        </w:tc>
        <w:tc>
          <w:tcPr>
            <w:tcW w:w="1697" w:type="dxa"/>
          </w:tcPr>
          <w:p w14:paraId="61FC2DE0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El gráfico presenta una secuencia lógica de ideas.</w:t>
            </w:r>
          </w:p>
        </w:tc>
        <w:tc>
          <w:tcPr>
            <w:tcW w:w="566" w:type="dxa"/>
          </w:tcPr>
          <w:p w14:paraId="2278C664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0E5F9FE8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Hay secuencia lógica de ideas, pero entrecortadas.</w:t>
            </w:r>
          </w:p>
        </w:tc>
        <w:tc>
          <w:tcPr>
            <w:tcW w:w="708" w:type="dxa"/>
          </w:tcPr>
          <w:p w14:paraId="058635E4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08CE1E8F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Organización confusa, sin secuencia lógica de ideas.</w:t>
            </w:r>
          </w:p>
        </w:tc>
        <w:tc>
          <w:tcPr>
            <w:tcW w:w="709" w:type="dxa"/>
          </w:tcPr>
          <w:p w14:paraId="6677064D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2080" w:type="dxa"/>
          </w:tcPr>
          <w:p w14:paraId="7F399435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Ideas incompletas, desorganizadas y ambiguas.</w:t>
            </w:r>
          </w:p>
        </w:tc>
        <w:tc>
          <w:tcPr>
            <w:tcW w:w="705" w:type="dxa"/>
          </w:tcPr>
          <w:p w14:paraId="5EF7A618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</w:tr>
      <w:tr w:rsidR="00F90AA3" w:rsidRPr="00F90AA3" w14:paraId="23220324" w14:textId="77777777" w:rsidTr="00A6236E">
        <w:trPr>
          <w:trHeight w:val="1265"/>
        </w:trPr>
        <w:tc>
          <w:tcPr>
            <w:tcW w:w="1673" w:type="dxa"/>
            <w:shd w:val="clear" w:color="auto" w:fill="FFFFFF"/>
          </w:tcPr>
          <w:p w14:paraId="24375AE5" w14:textId="77777777" w:rsidR="00F90AA3" w:rsidRPr="00F90AA3" w:rsidRDefault="00F90AA3" w:rsidP="00A6236E">
            <w:pPr>
              <w:pStyle w:val="Textodecuerpo3"/>
              <w:spacing w:line="240" w:lineRule="auto"/>
              <w:jc w:val="center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b/>
                <w:lang w:eastAsia="es-MX"/>
              </w:rPr>
              <w:t>ORTOGRAFÍA, ACENTUACIÓN Y PUNTUACIÓN</w:t>
            </w:r>
          </w:p>
        </w:tc>
        <w:tc>
          <w:tcPr>
            <w:tcW w:w="1697" w:type="dxa"/>
          </w:tcPr>
          <w:p w14:paraId="7AA6C919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566" w:type="dxa"/>
          </w:tcPr>
          <w:p w14:paraId="6B7DAFFA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4FD4F93D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tcW w:w="708" w:type="dxa"/>
          </w:tcPr>
          <w:p w14:paraId="386A76E5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1701" w:type="dxa"/>
          </w:tcPr>
          <w:p w14:paraId="676011F2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709" w:type="dxa"/>
          </w:tcPr>
          <w:p w14:paraId="6B9D5A30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  <w:tc>
          <w:tcPr>
            <w:tcW w:w="2080" w:type="dxa"/>
          </w:tcPr>
          <w:p w14:paraId="0E99C526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b/>
                <w:lang w:eastAsia="es-MX"/>
              </w:rPr>
            </w:pPr>
            <w:r w:rsidRPr="00F90AA3">
              <w:rPr>
                <w:rFonts w:cs="Calibri"/>
                <w:lang w:eastAsia="es-MX"/>
              </w:rPr>
              <w:t>Existen muchos errores ortográficos; no acentúa, ni coloca signos de puntuación correctamente.</w:t>
            </w:r>
          </w:p>
        </w:tc>
        <w:tc>
          <w:tcPr>
            <w:tcW w:w="705" w:type="dxa"/>
          </w:tcPr>
          <w:p w14:paraId="3C2CF0E3" w14:textId="77777777" w:rsidR="00F90AA3" w:rsidRPr="00F90AA3" w:rsidRDefault="00F90AA3" w:rsidP="00A6236E">
            <w:pPr>
              <w:pStyle w:val="Textodecuerpo3"/>
              <w:spacing w:line="240" w:lineRule="auto"/>
              <w:rPr>
                <w:rFonts w:cs="Calibri"/>
                <w:lang w:eastAsia="es-MX"/>
              </w:rPr>
            </w:pPr>
          </w:p>
        </w:tc>
      </w:tr>
    </w:tbl>
    <w:p w14:paraId="11819ADF" w14:textId="2407C969" w:rsidR="00D33A89" w:rsidRDefault="00D33A89" w:rsidP="00F90AA3">
      <w:pPr>
        <w:ind w:left="360"/>
        <w:jc w:val="right"/>
        <w:rPr>
          <w:rFonts w:ascii="Verdana" w:hAnsi="Verdana"/>
          <w:sz w:val="24"/>
          <w:szCs w:val="24"/>
        </w:rPr>
      </w:pPr>
    </w:p>
    <w:p w14:paraId="593EE194" w14:textId="77777777" w:rsidR="006A7462" w:rsidRPr="00E61B5C" w:rsidRDefault="006A7462" w:rsidP="00F90AA3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E61B5C">
        <w:rPr>
          <w:rFonts w:ascii="Verdana" w:hAnsi="Verdana"/>
          <w:sz w:val="24"/>
          <w:szCs w:val="24"/>
        </w:rPr>
        <w:t>Envíalo</w:t>
      </w:r>
      <w:proofErr w:type="spellEnd"/>
      <w:r w:rsidRPr="00E61B5C">
        <w:rPr>
          <w:rFonts w:ascii="Verdana" w:hAnsi="Verdana"/>
          <w:sz w:val="24"/>
          <w:szCs w:val="24"/>
        </w:rPr>
        <w:t xml:space="preserve"> a </w:t>
      </w:r>
      <w:proofErr w:type="spellStart"/>
      <w:r w:rsidRPr="00E61B5C">
        <w:rPr>
          <w:rFonts w:ascii="Verdana" w:hAnsi="Verdana"/>
          <w:sz w:val="24"/>
          <w:szCs w:val="24"/>
        </w:rPr>
        <w:t>través</w:t>
      </w:r>
      <w:proofErr w:type="spellEnd"/>
      <w:r w:rsidRPr="00E61B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E61B5C">
        <w:rPr>
          <w:rFonts w:ascii="Verdana" w:hAnsi="Verdana"/>
          <w:sz w:val="24"/>
          <w:szCs w:val="24"/>
        </w:rPr>
        <w:t>Plataforma</w:t>
      </w:r>
      <w:proofErr w:type="spellEnd"/>
      <w:r w:rsidRPr="00E61B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5C60CAE6" w14:textId="77777777" w:rsidR="006A7462" w:rsidRPr="00E61B5C" w:rsidRDefault="006A7462" w:rsidP="00F90AA3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E61B5C">
        <w:rPr>
          <w:rFonts w:ascii="Verdana" w:hAnsi="Verdana"/>
          <w:sz w:val="24"/>
          <w:szCs w:val="24"/>
        </w:rPr>
        <w:t>Recuerda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que</w:t>
      </w:r>
      <w:proofErr w:type="spellEnd"/>
      <w:r w:rsidRPr="00E61B5C">
        <w:rPr>
          <w:rFonts w:ascii="Verdana" w:hAnsi="Verdana"/>
          <w:sz w:val="24"/>
          <w:szCs w:val="24"/>
        </w:rPr>
        <w:t xml:space="preserve"> el </w:t>
      </w:r>
      <w:proofErr w:type="spellStart"/>
      <w:r w:rsidRPr="00E61B5C">
        <w:rPr>
          <w:rFonts w:ascii="Verdana" w:hAnsi="Verdana"/>
          <w:sz w:val="24"/>
          <w:szCs w:val="24"/>
        </w:rPr>
        <w:t>archivo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debe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ser</w:t>
      </w:r>
      <w:proofErr w:type="spellEnd"/>
      <w:r w:rsidRPr="00E61B5C">
        <w:rPr>
          <w:rFonts w:ascii="Verdana" w:hAnsi="Verdana"/>
          <w:sz w:val="24"/>
          <w:szCs w:val="24"/>
        </w:rPr>
        <w:t xml:space="preserve"> </w:t>
      </w:r>
      <w:proofErr w:type="spellStart"/>
      <w:r w:rsidRPr="00E61B5C">
        <w:rPr>
          <w:rFonts w:ascii="Verdana" w:hAnsi="Verdana"/>
          <w:sz w:val="24"/>
          <w:szCs w:val="24"/>
        </w:rPr>
        <w:t>nombrado</w:t>
      </w:r>
      <w:proofErr w:type="spellEnd"/>
      <w:r w:rsidRPr="00E61B5C">
        <w:rPr>
          <w:rFonts w:ascii="Verdana" w:hAnsi="Verdana"/>
          <w:sz w:val="24"/>
          <w:szCs w:val="24"/>
        </w:rPr>
        <w:t>:</w:t>
      </w:r>
    </w:p>
    <w:p w14:paraId="0854B51F" w14:textId="1357BC69" w:rsidR="006A7462" w:rsidRPr="00E61B5C" w:rsidRDefault="006A7462" w:rsidP="00F90AA3">
      <w:pPr>
        <w:ind w:left="360"/>
        <w:jc w:val="right"/>
        <w:rPr>
          <w:rFonts w:ascii="Verdana" w:hAnsi="Verdana"/>
          <w:sz w:val="24"/>
          <w:szCs w:val="24"/>
        </w:rPr>
      </w:pPr>
      <w:r w:rsidRPr="00E61B5C">
        <w:rPr>
          <w:rFonts w:ascii="Verdana" w:hAnsi="Verdana"/>
          <w:b/>
          <w:sz w:val="24"/>
          <w:szCs w:val="24"/>
        </w:rPr>
        <w:t> Apellido Paterno_Primer Nombre_</w:t>
      </w:r>
      <w:r w:rsidR="00F90AA3">
        <w:rPr>
          <w:rFonts w:ascii="Verdana" w:hAnsi="Verdana"/>
          <w:b/>
          <w:sz w:val="24"/>
          <w:szCs w:val="24"/>
        </w:rPr>
        <w:t>A_Colaborativa</w:t>
      </w:r>
      <w:bookmarkStart w:id="0" w:name="_GoBack"/>
      <w:bookmarkEnd w:id="0"/>
    </w:p>
    <w:p w14:paraId="4D4B350C" w14:textId="77777777" w:rsidR="006A7462" w:rsidRPr="00E61B5C" w:rsidRDefault="006A7462" w:rsidP="006A7462">
      <w:pPr>
        <w:ind w:left="360"/>
        <w:jc w:val="both"/>
        <w:rPr>
          <w:rFonts w:ascii="Verdana" w:hAnsi="Verdana"/>
          <w:sz w:val="24"/>
          <w:szCs w:val="24"/>
        </w:rPr>
      </w:pPr>
    </w:p>
    <w:sectPr w:rsidR="006A7462" w:rsidRPr="00E61B5C" w:rsidSect="002C7998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61B5C" w:rsidRDefault="00E61B5C" w:rsidP="000C56E4">
      <w:r>
        <w:separator/>
      </w:r>
    </w:p>
  </w:endnote>
  <w:endnote w:type="continuationSeparator" w:id="0">
    <w:p w14:paraId="03EE6BA2" w14:textId="77777777" w:rsidR="00E61B5C" w:rsidRDefault="00E61B5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61B5C" w:rsidRDefault="00E61B5C" w:rsidP="004F555F">
    <w:pPr>
      <w:pStyle w:val="Piedepgina"/>
      <w:ind w:left="-567"/>
    </w:pPr>
    <w:r>
      <w:t xml:space="preserve">            </w:t>
    </w:r>
  </w:p>
  <w:p w14:paraId="70A1A4E4" w14:textId="5C41C360" w:rsidR="00E61B5C" w:rsidRDefault="00E61B5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61B5C" w:rsidRDefault="00E61B5C" w:rsidP="000C56E4">
      <w:r>
        <w:separator/>
      </w:r>
    </w:p>
  </w:footnote>
  <w:footnote w:type="continuationSeparator" w:id="0">
    <w:p w14:paraId="143CF59E" w14:textId="77777777" w:rsidR="00E61B5C" w:rsidRDefault="00E61B5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61B5C" w:rsidRDefault="00E61B5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84037A" w:rsidR="00E61B5C" w:rsidRPr="00F90AA3" w:rsidRDefault="00E61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F90AA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</w:t>
                          </w:r>
                          <w:r w:rsidR="00F90AA3" w:rsidRPr="00F90AA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Colaborativa: Mapa Mental - Acontecimiento</w:t>
                          </w:r>
                          <w:r w:rsidR="00F90AA3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84037A" w:rsidR="00E61B5C" w:rsidRPr="00F90AA3" w:rsidRDefault="00E61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F90AA3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</w:t>
                    </w:r>
                    <w:r w:rsidR="00F90AA3" w:rsidRPr="00F90AA3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Colaborativa: Mapa Mental - Acontecimiento</w:t>
                    </w:r>
                    <w:r w:rsidR="00F90AA3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47F"/>
    <w:multiLevelType w:val="multilevel"/>
    <w:tmpl w:val="1DBAB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A504F"/>
    <w:multiLevelType w:val="hybridMultilevel"/>
    <w:tmpl w:val="AB684D1E"/>
    <w:lvl w:ilvl="0" w:tplc="080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D71B1"/>
    <w:multiLevelType w:val="hybridMultilevel"/>
    <w:tmpl w:val="69FC67D4"/>
    <w:lvl w:ilvl="0" w:tplc="08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414F81"/>
    <w:multiLevelType w:val="multilevel"/>
    <w:tmpl w:val="AB684D1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7"/>
  </w:num>
  <w:num w:numId="11">
    <w:abstractNumId w:val="30"/>
  </w:num>
  <w:num w:numId="12">
    <w:abstractNumId w:val="5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8"/>
  </w:num>
  <w:num w:numId="18">
    <w:abstractNumId w:val="23"/>
  </w:num>
  <w:num w:numId="19">
    <w:abstractNumId w:val="38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3"/>
  </w:num>
  <w:num w:numId="29">
    <w:abstractNumId w:val="13"/>
  </w:num>
  <w:num w:numId="30">
    <w:abstractNumId w:val="10"/>
  </w:num>
  <w:num w:numId="31">
    <w:abstractNumId w:val="20"/>
  </w:num>
  <w:num w:numId="32">
    <w:abstractNumId w:val="22"/>
  </w:num>
  <w:num w:numId="33">
    <w:abstractNumId w:val="39"/>
  </w:num>
  <w:num w:numId="34">
    <w:abstractNumId w:val="11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3"/>
  </w:num>
  <w:num w:numId="41">
    <w:abstractNumId w:val="25"/>
  </w:num>
  <w:num w:numId="42">
    <w:abstractNumId w:val="1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7BF7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55089"/>
    <w:rsid w:val="00264981"/>
    <w:rsid w:val="00271AEF"/>
    <w:rsid w:val="00293E23"/>
    <w:rsid w:val="002A67F9"/>
    <w:rsid w:val="002C5D7E"/>
    <w:rsid w:val="002C7998"/>
    <w:rsid w:val="002E3A96"/>
    <w:rsid w:val="003052BD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0666"/>
    <w:rsid w:val="005C770C"/>
    <w:rsid w:val="005E602E"/>
    <w:rsid w:val="005F42A2"/>
    <w:rsid w:val="00617F9A"/>
    <w:rsid w:val="00625AF7"/>
    <w:rsid w:val="00625B96"/>
    <w:rsid w:val="00644EC2"/>
    <w:rsid w:val="00676F41"/>
    <w:rsid w:val="00686521"/>
    <w:rsid w:val="00695EFB"/>
    <w:rsid w:val="00696502"/>
    <w:rsid w:val="00696D11"/>
    <w:rsid w:val="006A7462"/>
    <w:rsid w:val="006B2A8F"/>
    <w:rsid w:val="006E4A17"/>
    <w:rsid w:val="00701E5A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600A"/>
    <w:rsid w:val="0084096C"/>
    <w:rsid w:val="00851A71"/>
    <w:rsid w:val="00880E8B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917A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1B5C"/>
    <w:rsid w:val="00E9697D"/>
    <w:rsid w:val="00EA3784"/>
    <w:rsid w:val="00EA4BBE"/>
    <w:rsid w:val="00EB4AED"/>
    <w:rsid w:val="00EC00F2"/>
    <w:rsid w:val="00EF7D1D"/>
    <w:rsid w:val="00F10B62"/>
    <w:rsid w:val="00F20E4A"/>
    <w:rsid w:val="00F36010"/>
    <w:rsid w:val="00F5446E"/>
    <w:rsid w:val="00F66D55"/>
    <w:rsid w:val="00F90AA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E61B5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E61B5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FD47E-C1AB-7C49-B6E7-08903779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2018-06-13T09:09:00Z</dcterms:created>
  <dcterms:modified xsi:type="dcterms:W3CDTF">2018-06-13T09:09:00Z</dcterms:modified>
</cp:coreProperties>
</file>