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9B72FE" w:rsidRDefault="00231D09" w:rsidP="009B72FE">
      <w:pPr>
        <w:spacing w:line="120" w:lineRule="auto"/>
        <w:ind w:left="-992" w:right="-425" w:firstLine="1134"/>
        <w:jc w:val="both"/>
        <w:rPr>
          <w:rFonts w:ascii="Verdana" w:hAnsi="Verdana" w:cs="Arial"/>
          <w:szCs w:val="24"/>
        </w:rPr>
      </w:pPr>
    </w:p>
    <w:p w14:paraId="58F49CCD" w14:textId="77777777" w:rsidR="00A34984" w:rsidRPr="009B72FE" w:rsidRDefault="00AE695A" w:rsidP="009B72FE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  <w:lang w:val="es-ES_tradnl"/>
        </w:rPr>
      </w:pPr>
      <w:r w:rsidRPr="009B72FE">
        <w:rPr>
          <w:rFonts w:ascii="Verdana" w:eastAsia="Times New Roman" w:hAnsi="Verdana" w:cstheme="minorHAnsi"/>
          <w:b/>
          <w:iCs/>
          <w:szCs w:val="24"/>
          <w:lang w:val="es-ES_tradnl"/>
        </w:rPr>
        <w:t>Instrucciones:</w:t>
      </w:r>
      <w:r w:rsidRPr="009B72FE">
        <w:rPr>
          <w:rFonts w:ascii="Verdana" w:eastAsia="Times New Roman" w:hAnsi="Verdana" w:cstheme="minorHAnsi"/>
          <w:iCs/>
          <w:szCs w:val="24"/>
          <w:lang w:val="es-ES_tradnl"/>
        </w:rPr>
        <w:t xml:space="preserve"> </w:t>
      </w:r>
    </w:p>
    <w:p w14:paraId="4468F985" w14:textId="77777777" w:rsidR="00A34984" w:rsidRPr="009B72FE" w:rsidRDefault="00A34984" w:rsidP="009B72FE">
      <w:pPr>
        <w:spacing w:line="240" w:lineRule="auto"/>
        <w:jc w:val="both"/>
        <w:rPr>
          <w:rFonts w:ascii="Verdana" w:eastAsia="Times New Roman" w:hAnsi="Verdana" w:cstheme="minorHAnsi"/>
          <w:iCs/>
          <w:szCs w:val="24"/>
          <w:lang w:val="es-ES_tradnl"/>
        </w:rPr>
      </w:pPr>
    </w:p>
    <w:p w14:paraId="5302A063" w14:textId="77777777" w:rsidR="009B72FE" w:rsidRPr="009B72FE" w:rsidRDefault="009B72FE" w:rsidP="009B72FE">
      <w:pPr>
        <w:pStyle w:val="Prrafodelista"/>
        <w:numPr>
          <w:ilvl w:val="0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Realiza una descripción general de la molécula del agua. Deberás considerar los siguientes aspectos:</w:t>
      </w:r>
    </w:p>
    <w:p w14:paraId="26CFE1A3" w14:textId="77777777" w:rsidR="009B72FE" w:rsidRP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 xml:space="preserve">Composición química. </w:t>
      </w:r>
    </w:p>
    <w:p w14:paraId="101004BB" w14:textId="77777777" w:rsidR="009B72FE" w:rsidRP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Forma geométrica de su molécula aislada, ¿es o no lineal?</w:t>
      </w:r>
    </w:p>
    <w:p w14:paraId="51923D98" w14:textId="77777777" w:rsidR="009B72FE" w:rsidRP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¿Cuál es el ángulo de unión entre sus átomos de hidrógeno con respecto al oxígeno?</w:t>
      </w:r>
    </w:p>
    <w:p w14:paraId="7251CAE1" w14:textId="77777777" w:rsidR="009B72FE" w:rsidRP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Distribución de las cargas eléctricas parciales.</w:t>
      </w:r>
    </w:p>
    <w:p w14:paraId="46E111B3" w14:textId="77777777" w:rsidR="009B72FE" w:rsidRP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Método que permite determinar dicho ángulo.</w:t>
      </w:r>
    </w:p>
    <w:p w14:paraId="5A4937FE" w14:textId="291FFB1C" w:rsidR="009B72FE" w:rsidRDefault="009B72FE" w:rsidP="009B72FE">
      <w:pPr>
        <w:pStyle w:val="Prrafodelista"/>
        <w:numPr>
          <w:ilvl w:val="1"/>
          <w:numId w:val="41"/>
        </w:numPr>
        <w:jc w:val="both"/>
        <w:rPr>
          <w:rFonts w:ascii="Verdana" w:eastAsia="Times New Roman" w:hAnsi="Verdana" w:cstheme="minorHAnsi"/>
          <w:iCs/>
          <w:sz w:val="22"/>
          <w:szCs w:val="22"/>
          <w:lang w:eastAsia="es-MX"/>
        </w:rPr>
      </w:pPr>
      <w:r w:rsidRPr="009B72FE">
        <w:rPr>
          <w:rFonts w:ascii="Verdana" w:eastAsia="Times New Roman" w:hAnsi="Verdana" w:cstheme="minorHAnsi"/>
          <w:iCs/>
          <w:sz w:val="22"/>
          <w:szCs w:val="22"/>
          <w:lang w:eastAsia="es-MX"/>
        </w:rPr>
        <w:t>Electronegatividad de sus elementos.</w:t>
      </w:r>
    </w:p>
    <w:p w14:paraId="4AF1286E" w14:textId="77777777" w:rsidR="009B72FE" w:rsidRPr="009B72FE" w:rsidRDefault="009B72FE" w:rsidP="009B72FE">
      <w:pPr>
        <w:jc w:val="both"/>
        <w:rPr>
          <w:rFonts w:ascii="Verdana" w:eastAsia="Times New Roman" w:hAnsi="Verdana" w:cstheme="minorHAnsi"/>
          <w:iCs/>
        </w:rPr>
      </w:pPr>
    </w:p>
    <w:p w14:paraId="1C5606A7" w14:textId="77777777" w:rsidR="009B72FE" w:rsidRPr="009B72FE" w:rsidRDefault="009B72FE" w:rsidP="009B72FE">
      <w:pPr>
        <w:pStyle w:val="Ttulo2"/>
        <w:jc w:val="both"/>
        <w:rPr>
          <w:rFonts w:ascii="Verdana" w:hAnsi="Verdana"/>
          <w:color w:val="auto"/>
          <w:sz w:val="24"/>
          <w:szCs w:val="24"/>
        </w:rPr>
      </w:pPr>
      <w:r w:rsidRPr="009B72FE">
        <w:rPr>
          <w:rFonts w:ascii="Verdana" w:hAnsi="Verdana"/>
          <w:color w:val="auto"/>
          <w:sz w:val="24"/>
          <w:szCs w:val="24"/>
        </w:rPr>
        <w:t xml:space="preserve">RÚBRICA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69"/>
        <w:gridCol w:w="1819"/>
        <w:gridCol w:w="1865"/>
        <w:gridCol w:w="1928"/>
      </w:tblGrid>
      <w:tr w:rsidR="009B72FE" w:rsidRPr="009B72FE" w14:paraId="4F6B39A9" w14:textId="77777777" w:rsidTr="007341CF">
        <w:tc>
          <w:tcPr>
            <w:tcW w:w="1673" w:type="dxa"/>
            <w:shd w:val="clear" w:color="auto" w:fill="DBE5F1"/>
          </w:tcPr>
          <w:p w14:paraId="2B49E885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lang w:val="es-MX"/>
              </w:rPr>
            </w:pPr>
            <w:r w:rsidRPr="009B72FE">
              <w:rPr>
                <w:rFonts w:ascii="Verdana" w:hAnsi="Verdana" w:cs="Calibri"/>
                <w:b/>
                <w:lang w:val="es-MX"/>
              </w:rPr>
              <w:t>CATEGORÍAS</w:t>
            </w:r>
          </w:p>
        </w:tc>
        <w:tc>
          <w:tcPr>
            <w:tcW w:w="1769" w:type="dxa"/>
            <w:shd w:val="clear" w:color="auto" w:fill="DBE5F1"/>
          </w:tcPr>
          <w:p w14:paraId="4D6A0477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lang w:val="es-MX"/>
              </w:rPr>
            </w:pPr>
            <w:r w:rsidRPr="009B72FE">
              <w:rPr>
                <w:rFonts w:ascii="Verdana" w:hAnsi="Verdana" w:cs="Calibri"/>
                <w:b/>
                <w:lang w:val="es-MX"/>
              </w:rPr>
              <w:t>EXCELENTE</w:t>
            </w:r>
          </w:p>
        </w:tc>
        <w:tc>
          <w:tcPr>
            <w:tcW w:w="1819" w:type="dxa"/>
            <w:shd w:val="clear" w:color="auto" w:fill="DBE5F1"/>
          </w:tcPr>
          <w:p w14:paraId="773A3460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lang w:val="es-MX"/>
              </w:rPr>
            </w:pPr>
            <w:r w:rsidRPr="009B72FE">
              <w:rPr>
                <w:rFonts w:ascii="Verdana" w:hAnsi="Verdana" w:cs="Calibri"/>
                <w:b/>
                <w:lang w:val="es-MX"/>
              </w:rPr>
              <w:t>BUENO</w:t>
            </w:r>
          </w:p>
        </w:tc>
        <w:tc>
          <w:tcPr>
            <w:tcW w:w="1865" w:type="dxa"/>
            <w:shd w:val="clear" w:color="auto" w:fill="DBE5F1"/>
          </w:tcPr>
          <w:p w14:paraId="0EF83D57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lang w:val="es-MX"/>
              </w:rPr>
            </w:pPr>
            <w:r w:rsidRPr="009B72FE">
              <w:rPr>
                <w:rFonts w:ascii="Verdana" w:hAnsi="Verdana" w:cs="Calibri"/>
                <w:b/>
                <w:lang w:val="es-MX"/>
              </w:rPr>
              <w:t>REGULAR</w:t>
            </w:r>
          </w:p>
        </w:tc>
        <w:tc>
          <w:tcPr>
            <w:tcW w:w="1928" w:type="dxa"/>
            <w:shd w:val="clear" w:color="auto" w:fill="DBE5F1"/>
          </w:tcPr>
          <w:p w14:paraId="6455ECD3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lang w:val="es-MX"/>
              </w:rPr>
            </w:pPr>
            <w:r w:rsidRPr="009B72FE">
              <w:rPr>
                <w:rFonts w:ascii="Verdana" w:hAnsi="Verdana" w:cs="Calibri"/>
                <w:b/>
                <w:lang w:val="es-MX"/>
              </w:rPr>
              <w:t>LIMITADO</w:t>
            </w:r>
          </w:p>
        </w:tc>
      </w:tr>
      <w:tr w:rsidR="009B72FE" w:rsidRPr="009B72FE" w14:paraId="61FF5335" w14:textId="77777777" w:rsidTr="007341CF">
        <w:tc>
          <w:tcPr>
            <w:tcW w:w="1673" w:type="dxa"/>
          </w:tcPr>
          <w:p w14:paraId="5F8FEE85" w14:textId="77777777" w:rsidR="009B72FE" w:rsidRPr="009B72FE" w:rsidRDefault="009B72FE" w:rsidP="009B72FE">
            <w:pPr>
              <w:pStyle w:val="Sinespaciado"/>
              <w:jc w:val="both"/>
              <w:rPr>
                <w:rFonts w:ascii="Verdana" w:hAnsi="Verdana" w:cs="Calibri"/>
                <w:b/>
                <w:bCs/>
              </w:rPr>
            </w:pPr>
            <w:r w:rsidRPr="009B72FE">
              <w:rPr>
                <w:rFonts w:ascii="Verdana" w:hAnsi="Verdana" w:cs="Calibri"/>
                <w:b/>
                <w:bCs/>
              </w:rPr>
              <w:t>RESPUESTAS</w:t>
            </w:r>
          </w:p>
        </w:tc>
        <w:tc>
          <w:tcPr>
            <w:tcW w:w="1769" w:type="dxa"/>
          </w:tcPr>
          <w:p w14:paraId="2FBE5443" w14:textId="77777777" w:rsidR="009B72FE" w:rsidRPr="009B72FE" w:rsidRDefault="009B72FE" w:rsidP="009B72FE">
            <w:pPr>
              <w:spacing w:line="240" w:lineRule="auto"/>
              <w:jc w:val="both"/>
              <w:rPr>
                <w:rFonts w:ascii="Verdana" w:hAnsi="Verdana" w:cstheme="minorHAnsi"/>
              </w:rPr>
            </w:pPr>
            <w:r w:rsidRPr="009B72FE">
              <w:rPr>
                <w:rFonts w:ascii="Verdana" w:hAnsi="Verdana" w:cstheme="minorHAnsi"/>
              </w:rPr>
              <w:t xml:space="preserve">El ejercicio es correcto y completo.  </w:t>
            </w:r>
          </w:p>
        </w:tc>
        <w:tc>
          <w:tcPr>
            <w:tcW w:w="1819" w:type="dxa"/>
          </w:tcPr>
          <w:p w14:paraId="33B3500E" w14:textId="77777777" w:rsidR="009B72FE" w:rsidRPr="009B72FE" w:rsidRDefault="009B72FE" w:rsidP="009B72FE">
            <w:pPr>
              <w:spacing w:line="240" w:lineRule="auto"/>
              <w:jc w:val="both"/>
              <w:rPr>
                <w:rFonts w:ascii="Verdana" w:hAnsi="Verdana" w:cstheme="minorHAnsi"/>
              </w:rPr>
            </w:pPr>
            <w:r w:rsidRPr="009B72FE">
              <w:rPr>
                <w:rFonts w:ascii="Verdana" w:hAnsi="Verdana" w:cstheme="minorHAnsi"/>
              </w:rPr>
              <w:t>Más de la mitad de las respuestas son correctas.</w:t>
            </w:r>
          </w:p>
        </w:tc>
        <w:tc>
          <w:tcPr>
            <w:tcW w:w="1865" w:type="dxa"/>
          </w:tcPr>
          <w:p w14:paraId="0112E808" w14:textId="77777777" w:rsidR="009B72FE" w:rsidRPr="009B72FE" w:rsidRDefault="009B72FE" w:rsidP="009B72FE">
            <w:pPr>
              <w:spacing w:line="240" w:lineRule="auto"/>
              <w:jc w:val="both"/>
              <w:rPr>
                <w:rFonts w:ascii="Verdana" w:hAnsi="Verdana" w:cstheme="minorHAnsi"/>
              </w:rPr>
            </w:pPr>
            <w:r w:rsidRPr="009B72FE">
              <w:rPr>
                <w:rFonts w:ascii="Verdana" w:hAnsi="Verdana" w:cstheme="minorHAnsi"/>
              </w:rPr>
              <w:t>Menos de la mitad de las respuestas son correctas.</w:t>
            </w:r>
          </w:p>
        </w:tc>
        <w:tc>
          <w:tcPr>
            <w:tcW w:w="1928" w:type="dxa"/>
          </w:tcPr>
          <w:p w14:paraId="4D5C1E32" w14:textId="77777777" w:rsidR="009B72FE" w:rsidRPr="009B72FE" w:rsidRDefault="009B72FE" w:rsidP="009B72FE">
            <w:pPr>
              <w:spacing w:line="240" w:lineRule="auto"/>
              <w:jc w:val="both"/>
              <w:rPr>
                <w:rFonts w:ascii="Verdana" w:hAnsi="Verdana" w:cstheme="minorHAnsi"/>
              </w:rPr>
            </w:pPr>
            <w:r w:rsidRPr="009B72FE">
              <w:rPr>
                <w:rFonts w:ascii="Verdana" w:hAnsi="Verdana" w:cstheme="minorHAnsi"/>
              </w:rPr>
              <w:t>La mayoría de las respuestas son equivocadas.</w:t>
            </w:r>
          </w:p>
        </w:tc>
      </w:tr>
    </w:tbl>
    <w:p w14:paraId="1B2804E7" w14:textId="77777777" w:rsidR="009B72FE" w:rsidRPr="009B72FE" w:rsidRDefault="009B72FE" w:rsidP="009B72FE">
      <w:pPr>
        <w:spacing w:line="240" w:lineRule="auto"/>
        <w:jc w:val="both"/>
        <w:rPr>
          <w:rFonts w:ascii="Verdana" w:eastAsia="Times New Roman" w:hAnsi="Verdana" w:cstheme="minorHAnsi"/>
          <w:i/>
          <w:iCs/>
        </w:rPr>
      </w:pPr>
    </w:p>
    <w:p w14:paraId="63333EE3" w14:textId="15A76BBA" w:rsidR="002F17F7" w:rsidRPr="009B72FE" w:rsidRDefault="002F17F7" w:rsidP="009B72FE">
      <w:pPr>
        <w:pStyle w:val="Prrafodelista"/>
        <w:jc w:val="both"/>
        <w:rPr>
          <w:rFonts w:ascii="Verdana" w:eastAsia="Times New Roman" w:hAnsi="Verdana" w:cstheme="minorHAnsi"/>
          <w:i/>
          <w:iCs/>
          <w:sz w:val="22"/>
        </w:rPr>
      </w:pPr>
    </w:p>
    <w:p w14:paraId="40007982" w14:textId="77777777" w:rsidR="002F17F7" w:rsidRPr="009B72FE" w:rsidRDefault="002F17F7" w:rsidP="009B72FE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  <w:sz w:val="22"/>
        </w:rPr>
      </w:pPr>
    </w:p>
    <w:p w14:paraId="1A62EAD5" w14:textId="77777777" w:rsidR="002F17F7" w:rsidRPr="009B72FE" w:rsidRDefault="002F17F7" w:rsidP="009B72F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</w:pPr>
      <w:r w:rsidRPr="009B72FE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 xml:space="preserve">Envíala a través de Plataforma Virtual. </w:t>
      </w:r>
    </w:p>
    <w:p w14:paraId="5FD7A367" w14:textId="77777777" w:rsidR="002F17F7" w:rsidRPr="009B72FE" w:rsidRDefault="002F17F7" w:rsidP="009B72F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</w:pPr>
      <w:r w:rsidRPr="009B72FE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 xml:space="preserve">Recuerda que el archivo debe ser nombrado: </w:t>
      </w:r>
    </w:p>
    <w:p w14:paraId="7C29E7E1" w14:textId="3B8B56C3" w:rsidR="00EB2861" w:rsidRPr="009B72FE" w:rsidRDefault="002F17F7" w:rsidP="009B72FE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hd w:val="clear" w:color="auto" w:fill="B8CCE4"/>
        </w:rPr>
      </w:pPr>
      <w:r w:rsidRPr="009B72FE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>Apellido Paterno_Primer Nombre_</w:t>
      </w:r>
      <w:r w:rsidR="009B72FE">
        <w:rPr>
          <w:rFonts w:ascii="Verdana" w:eastAsia="Times New Roman" w:hAnsi="Verdana" w:cstheme="minorHAnsi"/>
          <w:b/>
          <w:i/>
          <w:iCs/>
          <w:sz w:val="22"/>
          <w:lang w:val="es-MX" w:eastAsia="es-MX"/>
        </w:rPr>
        <w:t>Consulta_Molecula_Agua</w:t>
      </w:r>
      <w:bookmarkStart w:id="0" w:name="_GoBack"/>
      <w:bookmarkEnd w:id="0"/>
    </w:p>
    <w:sectPr w:rsidR="00EB2861" w:rsidRPr="009B72FE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AA303D" w:rsidR="00DF67E6" w:rsidRPr="00AB2D31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 w:rsidRPr="00AB2D31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9B72FE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Consulta-Molécula del Agua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6EAA303D" w:rsidR="00DF67E6" w:rsidRPr="00AB2D31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 w:rsidRPr="00AB2D31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9B72FE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Consulta-Molécula del Agua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1324D"/>
    <w:multiLevelType w:val="hybridMultilevel"/>
    <w:tmpl w:val="DA4885A2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B01398"/>
    <w:multiLevelType w:val="hybridMultilevel"/>
    <w:tmpl w:val="B2202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6"/>
  </w:num>
  <w:num w:numId="11">
    <w:abstractNumId w:val="31"/>
  </w:num>
  <w:num w:numId="12">
    <w:abstractNumId w:val="5"/>
  </w:num>
  <w:num w:numId="13">
    <w:abstractNumId w:val="39"/>
  </w:num>
  <w:num w:numId="14">
    <w:abstractNumId w:val="40"/>
  </w:num>
  <w:num w:numId="15">
    <w:abstractNumId w:val="3"/>
  </w:num>
  <w:num w:numId="16">
    <w:abstractNumId w:val="32"/>
  </w:num>
  <w:num w:numId="17">
    <w:abstractNumId w:val="8"/>
  </w:num>
  <w:num w:numId="18">
    <w:abstractNumId w:val="25"/>
  </w:num>
  <w:num w:numId="19">
    <w:abstractNumId w:val="37"/>
  </w:num>
  <w:num w:numId="20">
    <w:abstractNumId w:val="19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9"/>
  </w:num>
  <w:num w:numId="27">
    <w:abstractNumId w:val="6"/>
  </w:num>
  <w:num w:numId="28">
    <w:abstractNumId w:val="33"/>
  </w:num>
  <w:num w:numId="29">
    <w:abstractNumId w:val="12"/>
  </w:num>
  <w:num w:numId="30">
    <w:abstractNumId w:val="11"/>
  </w:num>
  <w:num w:numId="31">
    <w:abstractNumId w:val="21"/>
  </w:num>
  <w:num w:numId="32">
    <w:abstractNumId w:val="24"/>
  </w:num>
  <w:num w:numId="33">
    <w:abstractNumId w:val="38"/>
  </w:num>
  <w:num w:numId="34">
    <w:abstractNumId w:val="41"/>
  </w:num>
  <w:num w:numId="35">
    <w:abstractNumId w:val="13"/>
  </w:num>
  <w:num w:numId="36">
    <w:abstractNumId w:val="0"/>
  </w:num>
  <w:num w:numId="37">
    <w:abstractNumId w:val="35"/>
  </w:num>
  <w:num w:numId="38">
    <w:abstractNumId w:val="10"/>
  </w:num>
  <w:num w:numId="39">
    <w:abstractNumId w:val="20"/>
  </w:num>
  <w:num w:numId="40">
    <w:abstractNumId w:val="2"/>
  </w:num>
  <w:num w:numId="41">
    <w:abstractNumId w:val="2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573B0"/>
    <w:rsid w:val="009678FA"/>
    <w:rsid w:val="009A3FDE"/>
    <w:rsid w:val="009B72F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5F94D7-7655-E44F-8F6F-70D40D7F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682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2014-10-02T15:58:00Z</cp:lastPrinted>
  <dcterms:created xsi:type="dcterms:W3CDTF">2014-10-02T15:59:00Z</dcterms:created>
  <dcterms:modified xsi:type="dcterms:W3CDTF">2018-05-02T19:16:00Z</dcterms:modified>
</cp:coreProperties>
</file>