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203CFEF4" w14:textId="77777777" w:rsidR="00755044" w:rsidRDefault="00755044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</w:p>
    <w:p w14:paraId="1240E72C" w14:textId="77777777" w:rsidR="00755044" w:rsidRPr="00755044" w:rsidRDefault="00755044" w:rsidP="00755044">
      <w:pPr>
        <w:pStyle w:val="Prrafodelista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valor de  la razón dada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“r”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en los siguientes segmentos:</w:t>
      </w:r>
    </w:p>
    <w:p w14:paraId="5EF13C01" w14:textId="77777777" w:rsidR="00755044" w:rsidRPr="00755044" w:rsidRDefault="00755044" w:rsidP="00755044">
      <w:pPr>
        <w:spacing w:line="240" w:lineRule="auto"/>
        <w:jc w:val="center"/>
        <w:rPr>
          <w:rFonts w:ascii="Verdana" w:hAnsi="Verdana"/>
          <w:bCs/>
          <w:sz w:val="28"/>
          <w:szCs w:val="28"/>
          <w:lang w:val="es-ES_tradnl"/>
        </w:rPr>
      </w:pPr>
      <w:r w:rsidRPr="00755044">
        <w:rPr>
          <w:rFonts w:ascii="Verdana" w:hAnsi="Verdana"/>
          <w:b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5F39" wp14:editId="6E6EC7A0">
                <wp:simplePos x="0" y="0"/>
                <wp:positionH relativeFrom="column">
                  <wp:posOffset>5984240</wp:posOffset>
                </wp:positionH>
                <wp:positionV relativeFrom="paragraph">
                  <wp:posOffset>256540</wp:posOffset>
                </wp:positionV>
                <wp:extent cx="292100" cy="285750"/>
                <wp:effectExtent l="0" t="0" r="9525" b="0"/>
                <wp:wrapNone/>
                <wp:docPr id="262" name="Cuadro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5C37" w14:textId="77777777" w:rsidR="00755044" w:rsidRPr="00394461" w:rsidRDefault="00755044" w:rsidP="0075504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94461">
                              <w:rPr>
                                <w:b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62" o:spid="_x0000_s1026" type="#_x0000_t202" style="position:absolute;left:0;text-align:left;margin-left:471.2pt;margin-top:20.2pt;width:23pt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" fillcolor="white [3201]" stroked="f" strokeweight=".5pt">
                <v:path arrowok="t"/>
                <v:textbox>
                  <w:txbxContent>
                    <w:p w14:paraId="3C1F5C37" w14:textId="77777777" w:rsidR="00755044" w:rsidRPr="00394461" w:rsidRDefault="00755044" w:rsidP="00755044">
                      <w:pPr>
                        <w:rPr>
                          <w:b/>
                          <w:sz w:val="28"/>
                        </w:rPr>
                      </w:pPr>
                      <w:r w:rsidRPr="00394461">
                        <w:rPr>
                          <w:b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55044">
        <w:rPr>
          <w:rFonts w:ascii="Verdana" w:hAnsi="Verdana"/>
          <w:bCs/>
          <w:noProof/>
          <w:sz w:val="28"/>
          <w:szCs w:val="28"/>
          <w:lang w:val="es-ES" w:eastAsia="es-ES"/>
        </w:rPr>
        <w:drawing>
          <wp:inline distT="0" distB="0" distL="0" distR="0" wp14:anchorId="2AED2EA0" wp14:editId="6822805F">
            <wp:extent cx="5572125" cy="1162050"/>
            <wp:effectExtent l="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r="25804"/>
                    <a:stretch/>
                  </pic:blipFill>
                  <pic:spPr bwMode="auto">
                    <a:xfrm>
                      <a:off x="0" y="0"/>
                      <a:ext cx="5598264" cy="1167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755044" w:rsidRPr="00755044" w14:paraId="02C0AAEA" w14:textId="77777777" w:rsidTr="00934BBB">
        <w:trPr>
          <w:jc w:val="center"/>
        </w:trPr>
        <w:tc>
          <w:tcPr>
            <w:tcW w:w="1668" w:type="dxa"/>
          </w:tcPr>
          <w:p w14:paraId="6797D4F8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S_tradnl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CE</m:t>
                    </m:r>
                  </m:den>
                </m:f>
              </m:oMath>
            </m:oMathPara>
          </w:p>
        </w:tc>
        <w:tc>
          <w:tcPr>
            <w:tcW w:w="1842" w:type="dxa"/>
          </w:tcPr>
          <w:p w14:paraId="46D2096E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S_tradnl"/>
                  </w:rPr>
                  <m:t xml:space="preserve">r = </m:t>
                </m:r>
                <m:r>
                  <m:rPr>
                    <m:sty m:val="p"/>
                  </m:rPr>
                  <w:rPr>
                    <w:rFonts w:ascii="Cambria Math" w:hAnsi="Cambria Math"/>
                    <w:bCs/>
                    <w:sz w:val="28"/>
                    <w:szCs w:val="28"/>
                    <w:lang w:val="es-ES_tradnl"/>
                  </w:rPr>
                  <w:pict w14:anchorId="31F254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pt;height:37pt">
                      <v:imagedata r:id="rId10" o:title=""/>
                    </v:shape>
                  </w:pict>
                </m:r>
              </m:oMath>
            </m:oMathPara>
          </w:p>
        </w:tc>
      </w:tr>
      <w:tr w:rsidR="00755044" w:rsidRPr="00755044" w14:paraId="54EEDC33" w14:textId="77777777" w:rsidTr="00934BBB">
        <w:trPr>
          <w:jc w:val="center"/>
        </w:trPr>
        <w:tc>
          <w:tcPr>
            <w:tcW w:w="1668" w:type="dxa"/>
          </w:tcPr>
          <w:p w14:paraId="34698057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S_tradnl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AD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DE</m:t>
                    </m:r>
                  </m:den>
                </m:f>
              </m:oMath>
            </m:oMathPara>
          </w:p>
        </w:tc>
        <w:tc>
          <w:tcPr>
            <w:tcW w:w="1842" w:type="dxa"/>
          </w:tcPr>
          <w:p w14:paraId="4E6D5F53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s-ES_tradnl"/>
                </w:rPr>
                <m:t>r=</m:t>
              </m:r>
              <m:r>
                <m:rPr>
                  <m:sty m:val="p"/>
                </m:rPr>
                <w:rPr>
                  <w:rFonts w:ascii="Cambria Math" w:hAnsi="Cambria Math"/>
                  <w:bCs/>
                  <w:sz w:val="28"/>
                  <w:szCs w:val="28"/>
                  <w:lang w:val="es-ES_tradnl"/>
                </w:rPr>
                <w:pict w14:anchorId="38A20ED2">
                  <v:shape id="_x0000_i1026" type="#_x0000_t75" style="width:22pt;height:37pt">
                    <v:imagedata r:id="rId11" o:title=""/>
                  </v:shape>
                </w:pic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s-ES_tradnl"/>
                </w:rPr>
                <m:t xml:space="preserve">   r =</m:t>
              </m:r>
            </m:oMath>
            <w:r w:rsidRPr="00755044">
              <w:rPr>
                <w:rFonts w:ascii="Verdana" w:hAnsi="Verdana"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14:paraId="6A8283B1" w14:textId="77777777" w:rsidR="00755044" w:rsidRP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C02FE1C" w14:textId="77777777" w:rsidR="00755044" w:rsidRDefault="00755044" w:rsidP="00755044">
      <w:pPr>
        <w:pStyle w:val="Sinespaciado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Calcula las coordenadas del punto que divide al segmento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AB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en una proporción de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4:3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.  Grafica y ubica el punto que calculaste.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A( 1, 2)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 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B(7, 6)</m:t>
        </m:r>
      </m:oMath>
    </w:p>
    <w:p w14:paraId="12EE89C0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42758E6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48A5AB4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AC67B7D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B7C4AEC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A52F16A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B043365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B3472E6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628A6C9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9366EE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1E08052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CA784AF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199FE93" w14:textId="77777777" w:rsidR="00755044" w:rsidRP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9DB45BA" w14:textId="77777777" w:rsidR="00755044" w:rsidRDefault="00755044" w:rsidP="00755044">
      <w:pPr>
        <w:pStyle w:val="Sinespaciado"/>
        <w:numPr>
          <w:ilvl w:val="0"/>
          <w:numId w:val="38"/>
        </w:numPr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lastRenderedPageBreak/>
        <w:t xml:space="preserve">Calcula las coordenadas del punto que divide al segmento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AB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en una proporción de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1:5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. Grafica y ubica el punto que calculaste.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 xml:space="preserve">A(- 5, -3) 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B(2, 4)</m:t>
        </m:r>
      </m:oMath>
    </w:p>
    <w:p w14:paraId="6BC82571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8514A4C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19C3553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0B6AAC3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AC1CD1D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7E695F2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4133889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6CAE86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46FFA7C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6E93C8A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CC45DA2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4491873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33BAC59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34FB17E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358FC7A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7DA95A8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7AC36DA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4C14DD2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6D3383F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21A341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580AA55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4138825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C5AEAA7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6E8E222" w14:textId="77777777" w:rsidR="00755044" w:rsidRP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C0EA3F9" w14:textId="77777777" w:rsidR="00755044" w:rsidRPr="00755044" w:rsidRDefault="00755044" w:rsidP="00755044">
      <w:pPr>
        <w:pStyle w:val="Sinespaciado"/>
        <w:numPr>
          <w:ilvl w:val="0"/>
          <w:numId w:val="38"/>
        </w:numPr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Del ejemplo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4,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calcula las coordenadas de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2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3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donde se deben plantar los arbolitos y ubícalos en el plano que a continuación se muestra.</w:t>
      </w:r>
    </w:p>
    <w:p w14:paraId="18B5522A" w14:textId="75A9D0D2" w:rsidR="00755044" w:rsidRPr="00755044" w:rsidRDefault="00755044" w:rsidP="00755044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F1DCC67" w14:textId="0EBD062C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755044">
        <w:rPr>
          <w:rFonts w:ascii="Verdana" w:hAnsi="Verdana" w:cstheme="minorBidi"/>
          <w:b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0EA3AAF6" wp14:editId="0858DB21">
            <wp:simplePos x="0" y="0"/>
            <wp:positionH relativeFrom="column">
              <wp:posOffset>228600</wp:posOffset>
            </wp:positionH>
            <wp:positionV relativeFrom="paragraph">
              <wp:posOffset>200025</wp:posOffset>
            </wp:positionV>
            <wp:extent cx="6341110" cy="3657600"/>
            <wp:effectExtent l="0" t="0" r="8890" b="0"/>
            <wp:wrapThrough wrapText="bothSides">
              <wp:wrapPolygon edited="0">
                <wp:start x="0" y="0"/>
                <wp:lineTo x="0" y="21450"/>
                <wp:lineTo x="21544" y="21450"/>
                <wp:lineTo x="21544" y="0"/>
                <wp:lineTo x="0" y="0"/>
              </wp:wrapPolygon>
            </wp:wrapThrough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77FA2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D283934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B274113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BF87728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5FFF9BE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81CE169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7006EDC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6A9AF2F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6B27FEF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3DB3F8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D21F7C4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B2AD120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4A597EE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FC28777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4D39967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4B0CE99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DF296A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E8B558B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25DA883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E167C75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FB190A9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A077C7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C3F79C3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E2AFD8" w14:textId="77777777" w:rsidR="00755044" w:rsidRP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1B80B7E7" w14:textId="77777777" w:rsidR="00755044" w:rsidRP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6C6206DA" w:rsidR="00AC3D97" w:rsidRPr="00C81BAE" w:rsidRDefault="00755044" w:rsidP="00C81BAE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Apellido Paterno_Primer Nombre_</w:t>
      </w:r>
      <w:r w:rsidR="00302F8D">
        <w:rPr>
          <w:rFonts w:ascii="Verdana" w:hAnsi="Verdana"/>
          <w:b/>
          <w:bCs/>
          <w:sz w:val="28"/>
          <w:szCs w:val="28"/>
          <w:lang w:val="es-ES_tradnl"/>
        </w:rPr>
        <w:t>Calcula_Division_Segmento</w:t>
      </w:r>
      <w:bookmarkStart w:id="0" w:name="_GoBack"/>
      <w:bookmarkEnd w:id="0"/>
    </w:p>
    <w:sectPr w:rsidR="00AC3D97" w:rsidRPr="00C81BAE" w:rsidSect="00C7216B">
      <w:headerReference w:type="default" r:id="rId13"/>
      <w:footerReference w:type="defaul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7433F3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02F8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Calcula-</w:t>
                          </w:r>
                          <w:r w:rsidR="007550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División de </w:t>
                          </w:r>
                          <w:r w:rsidR="00302F8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S</w:t>
                          </w:r>
                          <w:r w:rsidR="007550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egmento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7433F3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302F8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Calcula-</w:t>
                    </w:r>
                    <w:r w:rsidR="007550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División de </w:t>
                    </w:r>
                    <w:r w:rsidR="00302F8D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S</w:t>
                    </w:r>
                    <w:r w:rsidR="007550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egmento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E47"/>
    <w:multiLevelType w:val="hybridMultilevel"/>
    <w:tmpl w:val="892E5102"/>
    <w:lvl w:ilvl="0" w:tplc="258CC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1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25"/>
  </w:num>
  <w:num w:numId="35">
    <w:abstractNumId w:val="18"/>
  </w:num>
  <w:num w:numId="36">
    <w:abstractNumId w:val="24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3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2F8D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504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BAE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76D9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C17DB2-C258-A74A-A81E-795CD3F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120</Words>
  <Characters>665</Characters>
  <Application>Microsoft Macintosh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14</cp:revision>
  <cp:lastPrinted>2014-05-06T20:10:00Z</cp:lastPrinted>
  <dcterms:created xsi:type="dcterms:W3CDTF">2014-05-12T13:57:00Z</dcterms:created>
  <dcterms:modified xsi:type="dcterms:W3CDTF">2018-05-08T16:39:00Z</dcterms:modified>
</cp:coreProperties>
</file>