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E6E3" w14:textId="7C97269D" w:rsidR="0098130F" w:rsidRPr="0098130F" w:rsidRDefault="0098130F" w:rsidP="0098130F">
      <w:pPr>
        <w:spacing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FD5D57">
        <w:rPr>
          <w:rFonts w:ascii="Verdana" w:hAnsi="Verdana" w:cs="Arial"/>
          <w:b/>
          <w:sz w:val="24"/>
          <w:szCs w:val="24"/>
        </w:rPr>
        <w:t>Instrucciones:</w:t>
      </w:r>
    </w:p>
    <w:p w14:paraId="2FA9C572" w14:textId="77777777" w:rsidR="00C900D5" w:rsidRDefault="00C900D5" w:rsidP="00C900D5">
      <w:pPr>
        <w:pStyle w:val="Prrafodelista"/>
        <w:numPr>
          <w:ilvl w:val="0"/>
          <w:numId w:val="38"/>
        </w:numPr>
        <w:jc w:val="both"/>
        <w:rPr>
          <w:rFonts w:ascii="Sansa-Normal" w:hAnsi="Sansa-Normal"/>
        </w:rPr>
      </w:pPr>
      <w:r w:rsidRPr="00C900D5">
        <w:rPr>
          <w:rFonts w:ascii="Sansa-Normal" w:hAnsi="Sansa-Normal"/>
        </w:rPr>
        <w:t xml:space="preserve">En un Documento de Word, realiza  un mapa  mental  sobre las ciencias con que se  relaciona  la  Sociología. </w:t>
      </w:r>
    </w:p>
    <w:p w14:paraId="56D78AF8" w14:textId="77777777" w:rsidR="00C900D5" w:rsidRDefault="00C900D5" w:rsidP="00C900D5">
      <w:pPr>
        <w:pStyle w:val="Prrafodelista"/>
        <w:ind w:left="502"/>
        <w:jc w:val="both"/>
        <w:rPr>
          <w:rFonts w:ascii="Sansa-Normal" w:hAnsi="Sansa-Normal"/>
        </w:rPr>
      </w:pPr>
    </w:p>
    <w:p w14:paraId="1F08620F" w14:textId="77777777" w:rsidR="00C900D5" w:rsidRPr="00C900D5" w:rsidRDefault="00C900D5" w:rsidP="00C900D5">
      <w:pPr>
        <w:pStyle w:val="Prrafodelista"/>
        <w:numPr>
          <w:ilvl w:val="0"/>
          <w:numId w:val="38"/>
        </w:numPr>
        <w:jc w:val="both"/>
        <w:rPr>
          <w:rFonts w:ascii="Sansa-Normal" w:hAnsi="Sansa-Normal"/>
        </w:rPr>
      </w:pPr>
      <w:r w:rsidRPr="00C900D5">
        <w:rPr>
          <w:rFonts w:ascii="Sansa-Normal" w:hAnsi="Sansa-Normal"/>
        </w:rPr>
        <w:t>Con un ejemplo indica que relación tiene una con la otra, y después envíalo a través de la Plataforma Virtual.</w:t>
      </w:r>
    </w:p>
    <w:p w14:paraId="0F85D80E" w14:textId="77777777" w:rsidR="00305D36" w:rsidRPr="009A7C44" w:rsidRDefault="00305D36" w:rsidP="00193E04">
      <w:pPr>
        <w:rPr>
          <w:rFonts w:ascii="Verdana" w:hAnsi="Verdana"/>
          <w:b/>
          <w:bCs/>
          <w:sz w:val="32"/>
          <w:szCs w:val="32"/>
        </w:rPr>
      </w:pPr>
    </w:p>
    <w:p w14:paraId="7B51D2FF" w14:textId="77777777" w:rsidR="00193E04" w:rsidRPr="00305D36" w:rsidRDefault="00193E04" w:rsidP="00193E04">
      <w:pPr>
        <w:rPr>
          <w:rFonts w:ascii="Sansa-Normal" w:hAnsi="Sansa-Normal"/>
          <w:b/>
          <w:bCs/>
          <w:sz w:val="28"/>
          <w:szCs w:val="28"/>
        </w:rPr>
      </w:pPr>
      <w:r w:rsidRPr="00305D36">
        <w:rPr>
          <w:rFonts w:ascii="Sansa-Normal" w:hAnsi="Sansa-Normal"/>
          <w:b/>
          <w:bCs/>
          <w:sz w:val="28"/>
          <w:szCs w:val="28"/>
        </w:rPr>
        <w:t xml:space="preserve">Rúbrica  de Mapa Mental </w:t>
      </w:r>
    </w:p>
    <w:tbl>
      <w:tblPr>
        <w:tblW w:w="9039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1843"/>
        <w:gridCol w:w="1807"/>
        <w:gridCol w:w="1737"/>
      </w:tblGrid>
      <w:tr w:rsidR="00C900D5" w:rsidRPr="00C900D5" w14:paraId="10A6E7B8" w14:textId="77777777" w:rsidTr="00C900D5">
        <w:trPr>
          <w:jc w:val="center"/>
        </w:trPr>
        <w:tc>
          <w:tcPr>
            <w:tcW w:w="1809" w:type="dxa"/>
            <w:shd w:val="clear" w:color="auto" w:fill="1F497D" w:themeFill="text2"/>
          </w:tcPr>
          <w:p w14:paraId="16214E30" w14:textId="77777777" w:rsidR="00C900D5" w:rsidRPr="00C900D5" w:rsidRDefault="00C900D5" w:rsidP="00B43EA2">
            <w:pPr>
              <w:jc w:val="center"/>
              <w:rPr>
                <w:rFonts w:ascii="Sansa-Normal" w:hAnsi="Sansa-Normal"/>
                <w:bCs/>
                <w:color w:val="FFFFFF" w:themeColor="background1"/>
              </w:rPr>
            </w:pPr>
            <w:r w:rsidRPr="00C900D5">
              <w:rPr>
                <w:rFonts w:ascii="Sansa-Normal" w:hAnsi="Sansa-Normal"/>
                <w:bCs/>
                <w:color w:val="FFFFFF" w:themeColor="background1"/>
              </w:rPr>
              <w:t>CATEGORÍAS</w:t>
            </w:r>
          </w:p>
        </w:tc>
        <w:tc>
          <w:tcPr>
            <w:tcW w:w="1843" w:type="dxa"/>
            <w:shd w:val="clear" w:color="auto" w:fill="1F497D" w:themeFill="text2"/>
          </w:tcPr>
          <w:p w14:paraId="16C14615" w14:textId="77777777" w:rsidR="00C900D5" w:rsidRPr="00C900D5" w:rsidRDefault="00C900D5" w:rsidP="00B43EA2">
            <w:pPr>
              <w:jc w:val="center"/>
              <w:rPr>
                <w:rFonts w:ascii="Sansa-Normal" w:hAnsi="Sansa-Normal"/>
                <w:bCs/>
                <w:color w:val="FFFFFF" w:themeColor="background1"/>
              </w:rPr>
            </w:pPr>
            <w:r w:rsidRPr="00C900D5">
              <w:rPr>
                <w:rFonts w:ascii="Sansa-Normal" w:hAnsi="Sansa-Normal"/>
                <w:bCs/>
                <w:color w:val="FFFFFF" w:themeColor="background1"/>
              </w:rPr>
              <w:t>EXCELENTE</w:t>
            </w:r>
          </w:p>
        </w:tc>
        <w:tc>
          <w:tcPr>
            <w:tcW w:w="1843" w:type="dxa"/>
            <w:shd w:val="clear" w:color="auto" w:fill="1F497D" w:themeFill="text2"/>
          </w:tcPr>
          <w:p w14:paraId="0FAA416A" w14:textId="77777777" w:rsidR="00C900D5" w:rsidRPr="00C900D5" w:rsidRDefault="00C900D5" w:rsidP="00B43EA2">
            <w:pPr>
              <w:jc w:val="center"/>
              <w:rPr>
                <w:rFonts w:ascii="Sansa-Normal" w:hAnsi="Sansa-Normal"/>
                <w:bCs/>
                <w:color w:val="FFFFFF" w:themeColor="background1"/>
              </w:rPr>
            </w:pPr>
            <w:r w:rsidRPr="00C900D5">
              <w:rPr>
                <w:rFonts w:ascii="Sansa-Normal" w:hAnsi="Sansa-Normal"/>
                <w:bCs/>
                <w:color w:val="FFFFFF" w:themeColor="background1"/>
              </w:rPr>
              <w:t>BUENO</w:t>
            </w:r>
          </w:p>
        </w:tc>
        <w:tc>
          <w:tcPr>
            <w:tcW w:w="1807" w:type="dxa"/>
            <w:shd w:val="clear" w:color="auto" w:fill="1F497D" w:themeFill="text2"/>
          </w:tcPr>
          <w:p w14:paraId="119C3250" w14:textId="77777777" w:rsidR="00C900D5" w:rsidRPr="00C900D5" w:rsidRDefault="00C900D5" w:rsidP="00B43EA2">
            <w:pPr>
              <w:jc w:val="center"/>
              <w:rPr>
                <w:rFonts w:ascii="Sansa-Normal" w:hAnsi="Sansa-Normal"/>
                <w:bCs/>
                <w:color w:val="FFFFFF" w:themeColor="background1"/>
              </w:rPr>
            </w:pPr>
            <w:r w:rsidRPr="00C900D5">
              <w:rPr>
                <w:rFonts w:ascii="Sansa-Normal" w:hAnsi="Sansa-Normal"/>
                <w:bCs/>
                <w:color w:val="FFFFFF" w:themeColor="background1"/>
              </w:rPr>
              <w:t>REGULAR</w:t>
            </w:r>
          </w:p>
        </w:tc>
        <w:tc>
          <w:tcPr>
            <w:tcW w:w="1737" w:type="dxa"/>
            <w:shd w:val="clear" w:color="auto" w:fill="1F497D" w:themeFill="text2"/>
          </w:tcPr>
          <w:p w14:paraId="3042E062" w14:textId="77777777" w:rsidR="00C900D5" w:rsidRPr="00C900D5" w:rsidRDefault="00C900D5" w:rsidP="00B43EA2">
            <w:pPr>
              <w:jc w:val="center"/>
              <w:rPr>
                <w:rFonts w:ascii="Sansa-Normal" w:hAnsi="Sansa-Normal"/>
                <w:bCs/>
                <w:color w:val="FFFFFF" w:themeColor="background1"/>
              </w:rPr>
            </w:pPr>
            <w:r w:rsidRPr="00C900D5">
              <w:rPr>
                <w:rFonts w:ascii="Sansa-Normal" w:hAnsi="Sansa-Normal"/>
                <w:bCs/>
                <w:color w:val="FFFFFF" w:themeColor="background1"/>
              </w:rPr>
              <w:t>LIMITADO</w:t>
            </w:r>
          </w:p>
        </w:tc>
      </w:tr>
      <w:tr w:rsidR="00C900D5" w:rsidRPr="00C900D5" w14:paraId="3541C0E0" w14:textId="77777777" w:rsidTr="00C900D5">
        <w:trPr>
          <w:jc w:val="center"/>
        </w:trPr>
        <w:tc>
          <w:tcPr>
            <w:tcW w:w="1809" w:type="dxa"/>
            <w:vAlign w:val="center"/>
          </w:tcPr>
          <w:p w14:paraId="6E1448B2" w14:textId="77777777" w:rsidR="00C900D5" w:rsidRPr="00C900D5" w:rsidRDefault="00C900D5" w:rsidP="00B43EA2">
            <w:pPr>
              <w:rPr>
                <w:rFonts w:ascii="Sansa-Normal" w:hAnsi="Sansa-Normal"/>
                <w:b/>
                <w:bCs/>
              </w:rPr>
            </w:pPr>
            <w:r w:rsidRPr="00C900D5">
              <w:rPr>
                <w:rFonts w:ascii="Sansa-Normal" w:hAnsi="Sansa-Normal"/>
                <w:b/>
                <w:bCs/>
              </w:rPr>
              <w:t>CONTENIDO</w:t>
            </w:r>
          </w:p>
        </w:tc>
        <w:tc>
          <w:tcPr>
            <w:tcW w:w="1843" w:type="dxa"/>
          </w:tcPr>
          <w:p w14:paraId="1B35C01D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 xml:space="preserve">El contenido mostrado en el mapa es correcto y muestra coherencia entre las ideas. </w:t>
            </w:r>
          </w:p>
        </w:tc>
        <w:tc>
          <w:tcPr>
            <w:tcW w:w="1843" w:type="dxa"/>
          </w:tcPr>
          <w:p w14:paraId="7817DE4A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>El contenido es correcto, aunque le falta coherencia para hilar las ideas.</w:t>
            </w:r>
          </w:p>
        </w:tc>
        <w:tc>
          <w:tcPr>
            <w:tcW w:w="1807" w:type="dxa"/>
          </w:tcPr>
          <w:p w14:paraId="46B7C135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 xml:space="preserve">Es complicado comprender a primera vista el contenido que quiere expresarse mediante el mapa. </w:t>
            </w:r>
          </w:p>
        </w:tc>
        <w:tc>
          <w:tcPr>
            <w:tcW w:w="1737" w:type="dxa"/>
          </w:tcPr>
          <w:p w14:paraId="127BDFB4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 xml:space="preserve">El contenido mostrado no es del todo correcto y comprensible. </w:t>
            </w:r>
          </w:p>
        </w:tc>
      </w:tr>
      <w:tr w:rsidR="00C900D5" w:rsidRPr="00C900D5" w14:paraId="162741C0" w14:textId="77777777" w:rsidTr="00C900D5">
        <w:trPr>
          <w:jc w:val="center"/>
        </w:trPr>
        <w:tc>
          <w:tcPr>
            <w:tcW w:w="1809" w:type="dxa"/>
            <w:vAlign w:val="center"/>
          </w:tcPr>
          <w:p w14:paraId="36912BF7" w14:textId="77777777" w:rsidR="00C900D5" w:rsidRPr="00C900D5" w:rsidRDefault="00C900D5" w:rsidP="00B43EA2">
            <w:pPr>
              <w:rPr>
                <w:rFonts w:ascii="Sansa-Normal" w:hAnsi="Sansa-Normal"/>
                <w:b/>
                <w:bCs/>
              </w:rPr>
            </w:pPr>
            <w:r w:rsidRPr="00C900D5">
              <w:rPr>
                <w:rFonts w:ascii="Sansa-Normal" w:hAnsi="Sansa-Normal"/>
                <w:b/>
                <w:bCs/>
              </w:rPr>
              <w:t>JUSTIFICACIÓN  Y EJEMPLOS</w:t>
            </w:r>
          </w:p>
        </w:tc>
        <w:tc>
          <w:tcPr>
            <w:tcW w:w="1843" w:type="dxa"/>
          </w:tcPr>
          <w:p w14:paraId="7A506D5B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>Se presenta la justificación y el ejemplo de forma completa y correcta</w:t>
            </w:r>
          </w:p>
        </w:tc>
        <w:tc>
          <w:tcPr>
            <w:tcW w:w="1843" w:type="dxa"/>
          </w:tcPr>
          <w:p w14:paraId="7A8038F6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 xml:space="preserve">Se presenta la justificación y el ejemplo aunque no de forma al 100% comprensible </w:t>
            </w:r>
          </w:p>
        </w:tc>
        <w:tc>
          <w:tcPr>
            <w:tcW w:w="1807" w:type="dxa"/>
          </w:tcPr>
          <w:p w14:paraId="24162DC7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 xml:space="preserve">Solo se presenta la justificación o el ejemplo  de forma completa y correcta </w:t>
            </w:r>
          </w:p>
        </w:tc>
        <w:tc>
          <w:tcPr>
            <w:tcW w:w="1737" w:type="dxa"/>
          </w:tcPr>
          <w:p w14:paraId="01E7013D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>Solo se presenta la justificación o el ejemplo y de forma incorrecta</w:t>
            </w:r>
          </w:p>
        </w:tc>
      </w:tr>
      <w:tr w:rsidR="00C900D5" w:rsidRPr="00C900D5" w14:paraId="09EB05FB" w14:textId="77777777" w:rsidTr="00C900D5">
        <w:trPr>
          <w:jc w:val="center"/>
        </w:trPr>
        <w:tc>
          <w:tcPr>
            <w:tcW w:w="1809" w:type="dxa"/>
            <w:vAlign w:val="center"/>
          </w:tcPr>
          <w:p w14:paraId="7B122C41" w14:textId="77777777" w:rsidR="00C900D5" w:rsidRPr="00C900D5" w:rsidRDefault="00C900D5" w:rsidP="00B43EA2">
            <w:pPr>
              <w:rPr>
                <w:rFonts w:ascii="Sansa-Normal" w:hAnsi="Sansa-Normal"/>
                <w:b/>
                <w:bCs/>
              </w:rPr>
            </w:pPr>
            <w:r w:rsidRPr="00C900D5">
              <w:rPr>
                <w:rFonts w:ascii="Sansa-Normal" w:hAnsi="Sansa-Normal"/>
                <w:b/>
                <w:bCs/>
              </w:rPr>
              <w:t>DISEÑO</w:t>
            </w:r>
          </w:p>
        </w:tc>
        <w:tc>
          <w:tcPr>
            <w:tcW w:w="1843" w:type="dxa"/>
          </w:tcPr>
          <w:p w14:paraId="0338B1BA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>El mapa muestra un diseño atractivo y organizado</w:t>
            </w:r>
          </w:p>
        </w:tc>
        <w:tc>
          <w:tcPr>
            <w:tcW w:w="1843" w:type="dxa"/>
          </w:tcPr>
          <w:p w14:paraId="3106E6A4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>El mapa es atractivo aunque le falta organización</w:t>
            </w:r>
          </w:p>
        </w:tc>
        <w:tc>
          <w:tcPr>
            <w:tcW w:w="1807" w:type="dxa"/>
          </w:tcPr>
          <w:p w14:paraId="70CAF2A6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 xml:space="preserve">El mapa es organizado pero no atractivo </w:t>
            </w:r>
          </w:p>
        </w:tc>
        <w:tc>
          <w:tcPr>
            <w:tcW w:w="1737" w:type="dxa"/>
          </w:tcPr>
          <w:p w14:paraId="34CBCFAE" w14:textId="77777777" w:rsidR="00C900D5" w:rsidRPr="00C900D5" w:rsidRDefault="00C900D5" w:rsidP="00B43EA2">
            <w:pPr>
              <w:rPr>
                <w:rFonts w:ascii="Sansa-Normal" w:hAnsi="Sansa-Normal"/>
              </w:rPr>
            </w:pPr>
            <w:r w:rsidRPr="00C900D5">
              <w:rPr>
                <w:rFonts w:ascii="Sansa-Normal" w:hAnsi="Sansa-Normal"/>
              </w:rPr>
              <w:t xml:space="preserve">El mapa es poco atractivo y poco organizado </w:t>
            </w:r>
          </w:p>
        </w:tc>
      </w:tr>
    </w:tbl>
    <w:p w14:paraId="301B5F6C" w14:textId="77777777" w:rsidR="00193E04" w:rsidRPr="00305D36" w:rsidRDefault="00193E04" w:rsidP="00193E04">
      <w:pPr>
        <w:rPr>
          <w:rFonts w:ascii="Sansa-Normal" w:hAnsi="Sansa-Normal"/>
          <w:sz w:val="28"/>
          <w:szCs w:val="28"/>
        </w:rPr>
      </w:pPr>
    </w:p>
    <w:p w14:paraId="25286CE8" w14:textId="4BAC40A1" w:rsidR="00193E04" w:rsidRPr="009A7C44" w:rsidRDefault="00193E04" w:rsidP="009A7C44">
      <w:pPr>
        <w:pStyle w:val="Prrafodelista"/>
        <w:jc w:val="right"/>
        <w:rPr>
          <w:rFonts w:ascii="Verdana" w:eastAsiaTheme="minorEastAsia" w:hAnsi="Verdana" w:cs="Arial"/>
          <w:lang w:val="es-MX" w:eastAsia="es-MX"/>
        </w:rPr>
      </w:pPr>
      <w:r w:rsidRPr="009A7C44">
        <w:rPr>
          <w:rFonts w:ascii="Verdana" w:eastAsiaTheme="minorEastAsia" w:hAnsi="Verdana" w:cs="Arial"/>
          <w:lang w:val="es-MX" w:eastAsia="es-MX"/>
        </w:rPr>
        <w:t xml:space="preserve">Envíala a través de la Plataforma  Virtual. </w:t>
      </w:r>
    </w:p>
    <w:p w14:paraId="2A382E91" w14:textId="77777777" w:rsidR="009A7C44" w:rsidRDefault="00193E04" w:rsidP="009A7C44">
      <w:pPr>
        <w:shd w:val="clear" w:color="auto" w:fill="FFFFFF"/>
        <w:spacing w:after="0" w:line="240" w:lineRule="auto"/>
        <w:jc w:val="right"/>
        <w:rPr>
          <w:rFonts w:ascii="Verdana" w:hAnsi="Verdana" w:cs="Arial"/>
          <w:sz w:val="24"/>
          <w:szCs w:val="24"/>
        </w:rPr>
      </w:pPr>
      <w:r w:rsidRPr="009A7C44">
        <w:rPr>
          <w:rFonts w:ascii="Verdana" w:hAnsi="Verdana" w:cs="Arial"/>
          <w:sz w:val="24"/>
          <w:szCs w:val="24"/>
        </w:rPr>
        <w:t>Recuerda que el archivo debe ser nombrado: </w:t>
      </w:r>
    </w:p>
    <w:p w14:paraId="6D618E83" w14:textId="18511167" w:rsidR="00E50B57" w:rsidRPr="009A7C44" w:rsidRDefault="0054719D" w:rsidP="009A7C44">
      <w:pPr>
        <w:shd w:val="clear" w:color="auto" w:fill="FFFFFF"/>
        <w:spacing w:after="0" w:line="240" w:lineRule="auto"/>
        <w:jc w:val="right"/>
        <w:rPr>
          <w:rFonts w:ascii="Verdana" w:hAnsi="Verdana" w:cs="Arial"/>
          <w:b/>
          <w:sz w:val="24"/>
          <w:szCs w:val="24"/>
        </w:rPr>
      </w:pPr>
      <w:r w:rsidRPr="009A7C44">
        <w:rPr>
          <w:rFonts w:ascii="Verdana" w:hAnsi="Verdana" w:cs="Arial"/>
          <w:b/>
          <w:sz w:val="24"/>
          <w:szCs w:val="24"/>
        </w:rPr>
        <w:t>Apellido Paterno_Primer Nombre_Mapa_Mental</w:t>
      </w:r>
      <w:r w:rsidR="00C900D5">
        <w:rPr>
          <w:rFonts w:ascii="Verdana" w:hAnsi="Verdana" w:cs="Arial"/>
          <w:b/>
          <w:sz w:val="24"/>
          <w:szCs w:val="24"/>
        </w:rPr>
        <w:t>_Ciencias</w:t>
      </w:r>
      <w:bookmarkStart w:id="0" w:name="_GoBack"/>
      <w:bookmarkEnd w:id="0"/>
    </w:p>
    <w:sectPr w:rsidR="00E50B57" w:rsidRPr="009A7C44" w:rsidSect="00740367">
      <w:headerReference w:type="default" r:id="rId9"/>
      <w:footerReference w:type="default" r:id="rId10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65A16596">
              <wp:simplePos x="0" y="0"/>
              <wp:positionH relativeFrom="column">
                <wp:posOffset>-800100</wp:posOffset>
              </wp:positionH>
              <wp:positionV relativeFrom="paragraph">
                <wp:posOffset>-446405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F1E23D3" w:rsidR="00EC00F2" w:rsidRPr="00305D36" w:rsidRDefault="00C900D5" w:rsidP="00305D36">
                          <w:pPr>
                            <w:spacing w:line="240" w:lineRule="auto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</w:pPr>
                          <w:r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 xml:space="preserve">Actividad: </w:t>
                          </w:r>
                          <w:r w:rsidR="00193E04" w:rsidRPr="00305D36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Mapa Mental</w:t>
                          </w:r>
                          <w:r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-Ciencias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5.1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3qJHdeAAAAAMAQAADwAAAAAAAAAAAAAAAAApBQAAZHJzL2Rv&#10;d25yZXYueG1sUEsFBgAAAAAEAAQA8wAAADYGAAAAAA==&#10;" filled="f" stroked="f">
              <v:textbox>
                <w:txbxContent>
                  <w:p w14:paraId="6AC97B62" w14:textId="5F1E23D3" w:rsidR="00EC00F2" w:rsidRPr="00305D36" w:rsidRDefault="00C900D5" w:rsidP="00305D36">
                    <w:pPr>
                      <w:spacing w:line="240" w:lineRule="auto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</w:pPr>
                    <w:r>
                      <w:rPr>
                        <w:rFonts w:ascii="Dispatch-Regular" w:hAnsi="Dispatch-Regular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 xml:space="preserve">Actividad: </w:t>
                    </w:r>
                    <w:r w:rsidR="00193E04" w:rsidRPr="00305D36">
                      <w:rPr>
                        <w:rFonts w:ascii="Dispatch-Regular" w:hAnsi="Dispatch-Regular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Mapa Mental</w:t>
                    </w:r>
                    <w:r>
                      <w:rPr>
                        <w:rFonts w:ascii="Dispatch-Regular" w:hAnsi="Dispatch-Regular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-Ciencias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76812"/>
    <w:multiLevelType w:val="hybridMultilevel"/>
    <w:tmpl w:val="B270E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E5258E"/>
    <w:multiLevelType w:val="hybridMultilevel"/>
    <w:tmpl w:val="E7009BE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95459"/>
    <w:multiLevelType w:val="hybridMultilevel"/>
    <w:tmpl w:val="454AA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1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4"/>
  </w:num>
  <w:num w:numId="10">
    <w:abstractNumId w:val="32"/>
  </w:num>
  <w:num w:numId="11">
    <w:abstractNumId w:val="27"/>
  </w:num>
  <w:num w:numId="12">
    <w:abstractNumId w:val="4"/>
  </w:num>
  <w:num w:numId="13">
    <w:abstractNumId w:val="36"/>
  </w:num>
  <w:num w:numId="14">
    <w:abstractNumId w:val="37"/>
  </w:num>
  <w:num w:numId="15">
    <w:abstractNumId w:val="2"/>
  </w:num>
  <w:num w:numId="16">
    <w:abstractNumId w:val="28"/>
  </w:num>
  <w:num w:numId="17">
    <w:abstractNumId w:val="7"/>
  </w:num>
  <w:num w:numId="18">
    <w:abstractNumId w:val="22"/>
  </w:num>
  <w:num w:numId="19">
    <w:abstractNumId w:val="33"/>
  </w:num>
  <w:num w:numId="20">
    <w:abstractNumId w:val="17"/>
  </w:num>
  <w:num w:numId="21">
    <w:abstractNumId w:val="19"/>
  </w:num>
  <w:num w:numId="22">
    <w:abstractNumId w:val="3"/>
  </w:num>
  <w:num w:numId="23">
    <w:abstractNumId w:val="14"/>
  </w:num>
  <w:num w:numId="24">
    <w:abstractNumId w:val="16"/>
  </w:num>
  <w:num w:numId="25">
    <w:abstractNumId w:val="0"/>
  </w:num>
  <w:num w:numId="26">
    <w:abstractNumId w:val="25"/>
  </w:num>
  <w:num w:numId="27">
    <w:abstractNumId w:val="5"/>
  </w:num>
  <w:num w:numId="28">
    <w:abstractNumId w:val="29"/>
  </w:num>
  <w:num w:numId="29">
    <w:abstractNumId w:val="11"/>
  </w:num>
  <w:num w:numId="30">
    <w:abstractNumId w:val="9"/>
  </w:num>
  <w:num w:numId="31">
    <w:abstractNumId w:val="18"/>
  </w:num>
  <w:num w:numId="32">
    <w:abstractNumId w:val="21"/>
  </w:num>
  <w:num w:numId="33">
    <w:abstractNumId w:val="34"/>
  </w:num>
  <w:num w:numId="34">
    <w:abstractNumId w:val="20"/>
  </w:num>
  <w:num w:numId="35">
    <w:abstractNumId w:val="10"/>
  </w:num>
  <w:num w:numId="36">
    <w:abstractNumId w:val="1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93E04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D36"/>
    <w:rsid w:val="00305F1F"/>
    <w:rsid w:val="003064B8"/>
    <w:rsid w:val="00307F94"/>
    <w:rsid w:val="0039235F"/>
    <w:rsid w:val="003D431C"/>
    <w:rsid w:val="003E53E7"/>
    <w:rsid w:val="00412B83"/>
    <w:rsid w:val="00416ABB"/>
    <w:rsid w:val="0047758A"/>
    <w:rsid w:val="004918B3"/>
    <w:rsid w:val="004B58C6"/>
    <w:rsid w:val="004B64F4"/>
    <w:rsid w:val="004F555F"/>
    <w:rsid w:val="005332BC"/>
    <w:rsid w:val="0054719D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0367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8130F"/>
    <w:rsid w:val="009A3FDE"/>
    <w:rsid w:val="009A7C44"/>
    <w:rsid w:val="009C2D6F"/>
    <w:rsid w:val="009F164F"/>
    <w:rsid w:val="009F452A"/>
    <w:rsid w:val="00A00A83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1B8"/>
    <w:rsid w:val="00C900D5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20AB8"/>
    <w:rsid w:val="00E342E9"/>
    <w:rsid w:val="00E44C17"/>
    <w:rsid w:val="00E50B5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0A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0AB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s-MX"/>
    </w:rPr>
  </w:style>
  <w:style w:type="paragraph" w:customStyle="1" w:styleId="TITULO2">
    <w:name w:val="TITULO 2"/>
    <w:basedOn w:val="Normal"/>
    <w:uiPriority w:val="99"/>
    <w:rsid w:val="00E20AB8"/>
    <w:pPr>
      <w:spacing w:after="0" w:line="360" w:lineRule="auto"/>
    </w:pPr>
    <w:rPr>
      <w:rFonts w:ascii="Arial" w:eastAsia="Times New Roman" w:hAnsi="Arial" w:cs="Arial"/>
      <w:b/>
      <w:bCs/>
      <w:cap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0A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0AB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s-MX"/>
    </w:rPr>
  </w:style>
  <w:style w:type="paragraph" w:customStyle="1" w:styleId="TITULO2">
    <w:name w:val="TITULO 2"/>
    <w:basedOn w:val="Normal"/>
    <w:uiPriority w:val="99"/>
    <w:rsid w:val="00E20AB8"/>
    <w:pPr>
      <w:spacing w:after="0" w:line="360" w:lineRule="auto"/>
    </w:pPr>
    <w:rPr>
      <w:rFonts w:ascii="Arial" w:eastAsia="Times New Roman" w:hAnsi="Arial" w:cs="Arial"/>
      <w:b/>
      <w:bCs/>
      <w:cap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9C55D-611E-F44F-BB1F-C4921B2C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1100</Characters>
  <Application>Microsoft Macintosh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2014-06-23T15:31:00Z</cp:lastPrinted>
  <dcterms:created xsi:type="dcterms:W3CDTF">2017-10-23T18:01:00Z</dcterms:created>
  <dcterms:modified xsi:type="dcterms:W3CDTF">2017-10-23T18:01:00Z</dcterms:modified>
</cp:coreProperties>
</file>