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E4CE3" w14:textId="77777777" w:rsidR="00D70D8C" w:rsidRDefault="00D70D8C" w:rsidP="00D70D8C">
      <w:pPr>
        <w:spacing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D70D8C">
        <w:rPr>
          <w:rFonts w:ascii="Verdana" w:eastAsia="Times New Roman" w:hAnsi="Verdana" w:cstheme="minorHAnsi"/>
          <w:iCs/>
          <w:sz w:val="24"/>
          <w:szCs w:val="24"/>
        </w:rPr>
        <w:t xml:space="preserve">Observa el siguiente video y después realiza un análisis donde expongas tú idea respecto a nuestro origen y la visión del homo sapiens. </w:t>
      </w:r>
    </w:p>
    <w:p w14:paraId="0AA579BA" w14:textId="77777777" w:rsidR="00213956" w:rsidRPr="00D70D8C" w:rsidRDefault="00213956" w:rsidP="00D70D8C">
      <w:pPr>
        <w:spacing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A254B34" w14:textId="19FFEFF6" w:rsidR="0088764B" w:rsidRDefault="00723D7F" w:rsidP="00D70D8C">
      <w:pPr>
        <w:spacing w:after="0" w:line="240" w:lineRule="auto"/>
        <w:jc w:val="both"/>
        <w:rPr>
          <w:rStyle w:val="watch-title"/>
          <w:rFonts w:ascii="Arial" w:hAnsi="Arial" w:cs="Arial"/>
          <w:bCs/>
          <w:spacing w:val="-7"/>
          <w:bdr w:val="none" w:sz="0" w:space="0" w:color="auto" w:frame="1"/>
        </w:rPr>
      </w:pPr>
      <w:hyperlink r:id="rId9" w:history="1">
        <w:r w:rsidR="00213956" w:rsidRPr="00213956">
          <w:rPr>
            <w:rStyle w:val="Hipervnculo"/>
            <w:rFonts w:ascii="Arial" w:hAnsi="Arial" w:cs="Arial"/>
            <w:bCs/>
            <w:spacing w:val="-7"/>
            <w:bdr w:val="none" w:sz="0" w:space="0" w:color="auto" w:frame="1"/>
          </w:rPr>
          <w:t>http://www.youtube.com/watch?v=_9I2GUBnjrk</w:t>
        </w:r>
      </w:hyperlink>
    </w:p>
    <w:p w14:paraId="093B8162" w14:textId="77777777" w:rsidR="00213956" w:rsidRPr="00D70D8C" w:rsidRDefault="00213956" w:rsidP="00D70D8C">
      <w:pPr>
        <w:spacing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93ED796" w14:textId="77777777" w:rsidR="00D70D8C" w:rsidRPr="00D70D8C" w:rsidRDefault="00D70D8C" w:rsidP="00D70D8C">
      <w:pPr>
        <w:spacing w:line="240" w:lineRule="atLeast"/>
        <w:rPr>
          <w:rFonts w:ascii="Verdana" w:eastAsia="Arial Unicode MS" w:hAnsi="Verdana" w:cstheme="minorHAnsi"/>
          <w:b/>
          <w:sz w:val="24"/>
          <w:szCs w:val="24"/>
        </w:rPr>
      </w:pPr>
      <w:r w:rsidRPr="00D70D8C">
        <w:rPr>
          <w:rFonts w:ascii="Verdana" w:eastAsia="Arial Unicode MS" w:hAnsi="Verdana" w:cstheme="minorHAnsi"/>
          <w:b/>
          <w:sz w:val="24"/>
          <w:szCs w:val="24"/>
        </w:rPr>
        <w:t xml:space="preserve">RÚBRICA DEL ANÁLISIS. </w:t>
      </w:r>
    </w:p>
    <w:tbl>
      <w:tblPr>
        <w:tblStyle w:val="Listaclara-nfasis1"/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098"/>
        <w:gridCol w:w="2102"/>
        <w:gridCol w:w="1966"/>
        <w:gridCol w:w="2448"/>
      </w:tblGrid>
      <w:tr w:rsidR="00D70D8C" w:rsidRPr="00D70D8C" w14:paraId="21BF7277" w14:textId="77777777" w:rsidTr="00887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tcBorders>
              <w:bottom w:val="single" w:sz="4" w:space="0" w:color="auto"/>
            </w:tcBorders>
            <w:hideMark/>
          </w:tcPr>
          <w:p w14:paraId="0AE175EE" w14:textId="77777777" w:rsidR="00D70D8C" w:rsidRPr="00D70D8C" w:rsidRDefault="00D70D8C" w:rsidP="008C5512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b w:val="0"/>
                <w:sz w:val="22"/>
                <w:szCs w:val="22"/>
              </w:rPr>
              <w:t xml:space="preserve">Categoría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hideMark/>
          </w:tcPr>
          <w:p w14:paraId="0675D62D" w14:textId="77777777" w:rsidR="00D70D8C" w:rsidRPr="00D70D8C" w:rsidRDefault="00D70D8C" w:rsidP="008C5512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b w:val="0"/>
                <w:sz w:val="22"/>
                <w:szCs w:val="22"/>
              </w:rPr>
              <w:t>Excelente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hideMark/>
          </w:tcPr>
          <w:p w14:paraId="71A61DFD" w14:textId="77777777" w:rsidR="00D70D8C" w:rsidRPr="00D70D8C" w:rsidRDefault="00D70D8C" w:rsidP="008C5512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b w:val="0"/>
                <w:sz w:val="22"/>
                <w:szCs w:val="22"/>
              </w:rPr>
              <w:t>Bueno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hideMark/>
          </w:tcPr>
          <w:p w14:paraId="0CD9621B" w14:textId="77777777" w:rsidR="00D70D8C" w:rsidRPr="00D70D8C" w:rsidRDefault="00D70D8C" w:rsidP="008C5512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b w:val="0"/>
                <w:sz w:val="22"/>
                <w:szCs w:val="22"/>
              </w:rPr>
              <w:t>Suficiente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hideMark/>
          </w:tcPr>
          <w:p w14:paraId="0A956E91" w14:textId="77777777" w:rsidR="00D70D8C" w:rsidRPr="00D70D8C" w:rsidRDefault="00D70D8C" w:rsidP="008C5512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b w:val="0"/>
                <w:sz w:val="22"/>
                <w:szCs w:val="22"/>
              </w:rPr>
              <w:t>Insuficiente</w:t>
            </w:r>
          </w:p>
        </w:tc>
      </w:tr>
      <w:tr w:rsidR="00D70D8C" w:rsidRPr="00D70D8C" w14:paraId="26F3F287" w14:textId="77777777" w:rsidTr="0088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8970523" w14:textId="77777777" w:rsidR="00D70D8C" w:rsidRPr="00D70D8C" w:rsidRDefault="00D70D8C" w:rsidP="008C5512">
            <w:pPr>
              <w:jc w:val="center"/>
              <w:rPr>
                <w:rFonts w:ascii="Verdana" w:hAnsi="Verdana" w:cstheme="minorHAnsi"/>
              </w:rPr>
            </w:pPr>
            <w:r w:rsidRPr="00D70D8C">
              <w:rPr>
                <w:rFonts w:ascii="Verdana" w:hAnsi="Verdana" w:cstheme="minorHAnsi"/>
              </w:rPr>
              <w:t>Análisis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64ACFB9C" w14:textId="77777777" w:rsidR="00D70D8C" w:rsidRPr="00D70D8C" w:rsidRDefault="00D70D8C" w:rsidP="008C5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D70D8C">
              <w:rPr>
                <w:rFonts w:ascii="Verdana" w:hAnsi="Verdana" w:cstheme="minorHAnsi"/>
              </w:rPr>
              <w:t>Se realizo un análisis profundo y exhaustivo del audio.</w:t>
            </w:r>
          </w:p>
          <w:p w14:paraId="5B3D7F17" w14:textId="77777777" w:rsidR="00D70D8C" w:rsidRPr="00D70D8C" w:rsidRDefault="00D70D8C" w:rsidP="008C5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1417304" w14:textId="77777777" w:rsidR="00D70D8C" w:rsidRPr="00D70D8C" w:rsidRDefault="00D70D8C" w:rsidP="008C5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D70D8C">
              <w:rPr>
                <w:rFonts w:ascii="Verdana" w:hAnsi="Verdana" w:cstheme="minorHAnsi"/>
              </w:rPr>
              <w:t>Se realizo un buen análisis del texto, pero no ha tenido en cuenta algunos aspectos menos importantes.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26E63C3E" w14:textId="77777777" w:rsidR="00D70D8C" w:rsidRPr="00D70D8C" w:rsidRDefault="00D70D8C" w:rsidP="008C5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D70D8C">
              <w:rPr>
                <w:rFonts w:ascii="Verdana" w:hAnsi="Verdana" w:cstheme="minorHAnsi"/>
              </w:rPr>
              <w:t>Se  analizaron algunos aspectos pero faltan otros que son importantes.</w:t>
            </w:r>
          </w:p>
          <w:p w14:paraId="69A1DD8E" w14:textId="77777777" w:rsidR="00D70D8C" w:rsidRPr="00D70D8C" w:rsidRDefault="00D70D8C" w:rsidP="008C5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71EC" w14:textId="77777777" w:rsidR="00D70D8C" w:rsidRPr="00D70D8C" w:rsidRDefault="00D70D8C" w:rsidP="008C5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D70D8C">
              <w:rPr>
                <w:rFonts w:ascii="Verdana" w:hAnsi="Verdana" w:cstheme="minorHAnsi"/>
              </w:rPr>
              <w:t>Solo ha hablado del audio superficialmente.</w:t>
            </w:r>
          </w:p>
          <w:p w14:paraId="5BC81C56" w14:textId="77777777" w:rsidR="00D70D8C" w:rsidRPr="00D70D8C" w:rsidRDefault="00D70D8C" w:rsidP="008C5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</w:tr>
      <w:tr w:rsidR="00D70D8C" w:rsidRPr="00D70D8C" w14:paraId="68604B83" w14:textId="77777777" w:rsidTr="0088764B">
        <w:trPr>
          <w:trHeight w:val="2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hideMark/>
          </w:tcPr>
          <w:p w14:paraId="77ABE301" w14:textId="77777777" w:rsidR="00D70D8C" w:rsidRPr="00D70D8C" w:rsidRDefault="00D70D8C" w:rsidP="008C5512">
            <w:pPr>
              <w:pStyle w:val="Textodecuerpo3"/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sz w:val="22"/>
                <w:szCs w:val="22"/>
              </w:rPr>
              <w:t>Organización</w:t>
            </w:r>
          </w:p>
        </w:tc>
        <w:tc>
          <w:tcPr>
            <w:tcW w:w="2098" w:type="dxa"/>
            <w:hideMark/>
          </w:tcPr>
          <w:p w14:paraId="1830A5E3" w14:textId="77777777" w:rsidR="00D70D8C" w:rsidRPr="00D70D8C" w:rsidRDefault="00D70D8C" w:rsidP="008C551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sz w:val="22"/>
                <w:szCs w:val="22"/>
              </w:rPr>
              <w:t>El escrito presenta una secuencia lógica de ideas.</w:t>
            </w:r>
          </w:p>
        </w:tc>
        <w:tc>
          <w:tcPr>
            <w:tcW w:w="2102" w:type="dxa"/>
            <w:hideMark/>
          </w:tcPr>
          <w:p w14:paraId="1D58A725" w14:textId="77777777" w:rsidR="00D70D8C" w:rsidRPr="00D70D8C" w:rsidRDefault="00D70D8C" w:rsidP="008C551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sz w:val="22"/>
                <w:szCs w:val="22"/>
              </w:rPr>
              <w:t>Las ideas presentan una secuencia lógica, pero aparecen entrecortadas.</w:t>
            </w:r>
          </w:p>
        </w:tc>
        <w:tc>
          <w:tcPr>
            <w:tcW w:w="1966" w:type="dxa"/>
            <w:hideMark/>
          </w:tcPr>
          <w:p w14:paraId="6D10FA53" w14:textId="77777777" w:rsidR="00D70D8C" w:rsidRPr="00D70D8C" w:rsidRDefault="00D70D8C" w:rsidP="008C551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sz w:val="22"/>
                <w:szCs w:val="22"/>
              </w:rPr>
              <w:t>Muestra una organización confusa son secuencia lógica de ideas.</w:t>
            </w:r>
          </w:p>
        </w:tc>
        <w:tc>
          <w:tcPr>
            <w:tcW w:w="2448" w:type="dxa"/>
            <w:hideMark/>
          </w:tcPr>
          <w:p w14:paraId="3F6031B9" w14:textId="77777777" w:rsidR="00D70D8C" w:rsidRPr="00D70D8C" w:rsidRDefault="00D70D8C" w:rsidP="008C551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sz w:val="22"/>
                <w:szCs w:val="22"/>
              </w:rPr>
              <w:t>Ideas incompletas, desorganizadas y ambiguas.</w:t>
            </w:r>
          </w:p>
        </w:tc>
      </w:tr>
      <w:tr w:rsidR="00D70D8C" w:rsidRPr="00D70D8C" w14:paraId="654C7F18" w14:textId="77777777" w:rsidTr="0088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13DE177" w14:textId="77777777" w:rsidR="00D70D8C" w:rsidRPr="00D70D8C" w:rsidRDefault="00D70D8C" w:rsidP="008C5512">
            <w:pPr>
              <w:pStyle w:val="Textodecuerpo3"/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sz w:val="22"/>
                <w:szCs w:val="22"/>
              </w:rPr>
              <w:t>Vocabulario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DFF7C41" w14:textId="77777777" w:rsidR="00D70D8C" w:rsidRPr="00D70D8C" w:rsidRDefault="00D70D8C" w:rsidP="008C551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sz w:val="22"/>
                <w:szCs w:val="22"/>
              </w:rPr>
              <w:t>Uso adecuado y variado del vocabulario.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D4EA446" w14:textId="77777777" w:rsidR="00D70D8C" w:rsidRPr="00D70D8C" w:rsidRDefault="00D70D8C" w:rsidP="008C551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sz w:val="22"/>
                <w:szCs w:val="22"/>
              </w:rPr>
              <w:t>Existen algunos errores gramaticales.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D010964" w14:textId="77777777" w:rsidR="00D70D8C" w:rsidRPr="00D70D8C" w:rsidRDefault="00D70D8C" w:rsidP="008C551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sz w:val="22"/>
                <w:szCs w:val="22"/>
              </w:rPr>
              <w:t>Vocabulario simple, con errores gramaticales.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13C0" w14:textId="77777777" w:rsidR="00D70D8C" w:rsidRPr="00D70D8C" w:rsidRDefault="00D70D8C" w:rsidP="008C551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sz w:val="22"/>
                <w:szCs w:val="22"/>
              </w:rPr>
              <w:t>Uso limitado del vocabulario, con frecuentes errores gramaticales.</w:t>
            </w:r>
          </w:p>
        </w:tc>
      </w:tr>
      <w:tr w:rsidR="00D70D8C" w:rsidRPr="00D70D8C" w14:paraId="69FECD8B" w14:textId="77777777" w:rsidTr="0088764B">
        <w:trPr>
          <w:trHeight w:val="2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hideMark/>
          </w:tcPr>
          <w:p w14:paraId="42B4AD76" w14:textId="77777777" w:rsidR="00D70D8C" w:rsidRPr="00D70D8C" w:rsidRDefault="00D70D8C" w:rsidP="008C5512">
            <w:pPr>
              <w:pStyle w:val="Textodecuerpo3"/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sz w:val="22"/>
                <w:szCs w:val="22"/>
              </w:rPr>
              <w:t>Ortografía, acentuación y puntuación</w:t>
            </w:r>
          </w:p>
        </w:tc>
        <w:tc>
          <w:tcPr>
            <w:tcW w:w="2098" w:type="dxa"/>
            <w:hideMark/>
          </w:tcPr>
          <w:p w14:paraId="286F575E" w14:textId="77777777" w:rsidR="00D70D8C" w:rsidRPr="00D70D8C" w:rsidRDefault="00D70D8C" w:rsidP="008C551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sz w:val="22"/>
                <w:szCs w:val="22"/>
              </w:rPr>
              <w:t>Palabras correctamente escritas; acentos y signos de puntuación colocados donde fue necesario.</w:t>
            </w:r>
          </w:p>
        </w:tc>
        <w:tc>
          <w:tcPr>
            <w:tcW w:w="2102" w:type="dxa"/>
            <w:hideMark/>
          </w:tcPr>
          <w:p w14:paraId="52778046" w14:textId="77777777" w:rsidR="00D70D8C" w:rsidRPr="00D70D8C" w:rsidRDefault="00D70D8C" w:rsidP="008C551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sz w:val="22"/>
                <w:szCs w:val="22"/>
              </w:rPr>
              <w:t>Existen algunos errores ortográficos, de acentuación y puntuación.</w:t>
            </w:r>
          </w:p>
        </w:tc>
        <w:tc>
          <w:tcPr>
            <w:tcW w:w="1966" w:type="dxa"/>
            <w:hideMark/>
          </w:tcPr>
          <w:p w14:paraId="4D80D013" w14:textId="77777777" w:rsidR="00D70D8C" w:rsidRPr="00D70D8C" w:rsidRDefault="00D70D8C" w:rsidP="008C551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sz w:val="22"/>
                <w:szCs w:val="22"/>
              </w:rPr>
              <w:t>Aparece una cantidad considerable de errores ortográficos, de acentuación y puntuación.</w:t>
            </w:r>
          </w:p>
        </w:tc>
        <w:tc>
          <w:tcPr>
            <w:tcW w:w="2448" w:type="dxa"/>
            <w:hideMark/>
          </w:tcPr>
          <w:p w14:paraId="61BB5027" w14:textId="77777777" w:rsidR="00D70D8C" w:rsidRPr="00D70D8C" w:rsidRDefault="00D70D8C" w:rsidP="008C551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sz w:val="22"/>
                <w:szCs w:val="22"/>
              </w:rPr>
              <w:t>Existen muchos errores de acentuación, puntuación y ortográficos.</w:t>
            </w:r>
          </w:p>
        </w:tc>
      </w:tr>
    </w:tbl>
    <w:p w14:paraId="0E7906C4" w14:textId="77777777" w:rsidR="0088764B" w:rsidRDefault="0088764B" w:rsidP="0088764B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E1CC35A" w14:textId="77777777" w:rsidR="0050664F" w:rsidRDefault="0050664F" w:rsidP="0088764B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07F29A4" w14:textId="77777777" w:rsidR="0050664F" w:rsidRDefault="0050664F" w:rsidP="0088764B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96D392A" w14:textId="77777777" w:rsidR="0050664F" w:rsidRDefault="0050664F" w:rsidP="0088764B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E36F020" w14:textId="77777777" w:rsidR="0050664F" w:rsidRDefault="0050664F" w:rsidP="0088764B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CA6DCCE" w14:textId="77777777" w:rsidR="0050664F" w:rsidRDefault="0050664F" w:rsidP="0088764B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F20447B" w14:textId="13C2F4D1" w:rsidR="00D70D8C" w:rsidRPr="0088764B" w:rsidRDefault="00D70D8C" w:rsidP="0088764B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88764B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  </w:t>
      </w:r>
    </w:p>
    <w:p w14:paraId="3936B11F" w14:textId="77777777" w:rsidR="0088764B" w:rsidRPr="0088764B" w:rsidRDefault="00D70D8C" w:rsidP="0088764B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88764B">
        <w:rPr>
          <w:rFonts w:ascii="Verdana" w:eastAsia="Times New Roman" w:hAnsi="Verdana" w:cstheme="minorHAnsi"/>
          <w:iCs/>
          <w:sz w:val="24"/>
          <w:szCs w:val="24"/>
        </w:rPr>
        <w:t>El archivo debe ser nombrado: </w:t>
      </w:r>
    </w:p>
    <w:p w14:paraId="5997CF5C" w14:textId="47114F6D" w:rsidR="007B0453" w:rsidRDefault="002306FD" w:rsidP="0088764B">
      <w:pPr>
        <w:spacing w:after="0" w:line="240" w:lineRule="auto"/>
        <w:jc w:val="right"/>
        <w:rPr>
          <w:rFonts w:ascii="Verdana" w:eastAsia="Times New Roman" w:hAnsi="Verdana" w:cstheme="minorHAnsi"/>
          <w:b/>
          <w:iCs/>
        </w:rPr>
      </w:pPr>
      <w:r w:rsidRPr="000E592A">
        <w:rPr>
          <w:rFonts w:ascii="Verdana" w:eastAsia="Times New Roman" w:hAnsi="Verdana" w:cstheme="minorHAnsi"/>
          <w:b/>
          <w:iCs/>
        </w:rPr>
        <w:t>Apellido Pat</w:t>
      </w:r>
      <w:r w:rsidR="0088764B" w:rsidRPr="000E592A">
        <w:rPr>
          <w:rFonts w:ascii="Verdana" w:eastAsia="Times New Roman" w:hAnsi="Verdana" w:cstheme="minorHAnsi"/>
          <w:b/>
          <w:iCs/>
        </w:rPr>
        <w:t>erno_Primer Nombre_Analisis_</w:t>
      </w:r>
      <w:r w:rsidR="00723D7F">
        <w:rPr>
          <w:rFonts w:ascii="Verdana" w:eastAsia="Times New Roman" w:hAnsi="Verdana" w:cstheme="minorHAnsi"/>
          <w:b/>
          <w:iCs/>
        </w:rPr>
        <w:t>video</w:t>
      </w:r>
    </w:p>
    <w:p w14:paraId="1D002D07" w14:textId="77777777" w:rsidR="0050664F" w:rsidRDefault="0050664F" w:rsidP="0050664F">
      <w:pPr>
        <w:pStyle w:val="Sinespaciado"/>
        <w:shd w:val="clear" w:color="auto" w:fill="FFFFFF" w:themeFill="background1"/>
        <w:spacing w:before="120"/>
        <w:jc w:val="right"/>
        <w:rPr>
          <w:rFonts w:ascii="Verdana" w:hAnsi="Verdana" w:cstheme="minorHAnsi"/>
          <w:b/>
          <w:sz w:val="20"/>
          <w:szCs w:val="20"/>
          <w:lang w:val="es-MX"/>
        </w:rPr>
      </w:pPr>
    </w:p>
    <w:p w14:paraId="4ADF318A" w14:textId="77777777" w:rsidR="00213956" w:rsidRDefault="00213956" w:rsidP="0050664F">
      <w:pPr>
        <w:pStyle w:val="Sinespaciado"/>
        <w:shd w:val="clear" w:color="auto" w:fill="FFFFFF" w:themeFill="background1"/>
        <w:spacing w:before="120"/>
        <w:jc w:val="right"/>
        <w:rPr>
          <w:rFonts w:ascii="Verdana" w:hAnsi="Verdana" w:cstheme="minorHAnsi"/>
          <w:b/>
          <w:sz w:val="20"/>
          <w:szCs w:val="20"/>
          <w:lang w:val="es-MX"/>
        </w:rPr>
      </w:pPr>
    </w:p>
    <w:p w14:paraId="2ACC223D" w14:textId="77777777" w:rsidR="0050664F" w:rsidRDefault="0050664F" w:rsidP="00723D7F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b/>
          <w:sz w:val="20"/>
          <w:szCs w:val="20"/>
          <w:lang w:val="es-MX"/>
        </w:rPr>
      </w:pPr>
      <w:bookmarkStart w:id="0" w:name="_GoBack"/>
      <w:bookmarkEnd w:id="0"/>
    </w:p>
    <w:p w14:paraId="744A3694" w14:textId="77777777" w:rsidR="0050664F" w:rsidRDefault="0050664F" w:rsidP="0050664F">
      <w:pPr>
        <w:pStyle w:val="Sinespaciado"/>
        <w:shd w:val="clear" w:color="auto" w:fill="FFFFFF" w:themeFill="background1"/>
        <w:spacing w:before="120"/>
        <w:jc w:val="right"/>
        <w:rPr>
          <w:rFonts w:ascii="Verdana" w:hAnsi="Verdana" w:cstheme="minorHAnsi"/>
          <w:b/>
          <w:sz w:val="20"/>
          <w:szCs w:val="20"/>
          <w:lang w:val="es-MX"/>
        </w:rPr>
      </w:pPr>
    </w:p>
    <w:p w14:paraId="3A269262" w14:textId="1EF0FEEF" w:rsidR="0050664F" w:rsidRPr="0050664F" w:rsidRDefault="0050664F" w:rsidP="0050664F">
      <w:pPr>
        <w:pStyle w:val="Sinespaciado"/>
        <w:shd w:val="clear" w:color="auto" w:fill="FFFFFF" w:themeFill="background1"/>
        <w:spacing w:before="120"/>
        <w:jc w:val="right"/>
        <w:rPr>
          <w:rFonts w:ascii="Verdana" w:hAnsi="Verdana" w:cstheme="minorHAnsi"/>
          <w:b/>
          <w:sz w:val="20"/>
          <w:szCs w:val="20"/>
          <w:lang w:val="es-MX"/>
        </w:rPr>
      </w:pPr>
      <w:r w:rsidRPr="0050664F">
        <w:rPr>
          <w:rFonts w:ascii="Verdana" w:hAnsi="Verdana" w:cstheme="minorHAnsi"/>
          <w:b/>
          <w:sz w:val="20"/>
          <w:szCs w:val="20"/>
          <w:lang w:val="es-MX"/>
        </w:rPr>
        <w:t>Referencia:</w:t>
      </w:r>
    </w:p>
    <w:p w14:paraId="74CA8D25" w14:textId="5077F686" w:rsidR="0050664F" w:rsidRPr="0050664F" w:rsidRDefault="00723D7F" w:rsidP="0050664F">
      <w:pPr>
        <w:spacing w:line="195" w:lineRule="atLeast"/>
        <w:jc w:val="right"/>
        <w:rPr>
          <w:rFonts w:ascii="Verdana" w:hAnsi="Verdana" w:cs="Arial"/>
          <w:color w:val="222222"/>
          <w:sz w:val="20"/>
          <w:szCs w:val="20"/>
        </w:rPr>
      </w:pPr>
      <w:hyperlink r:id="rId10" w:history="1">
        <w:r w:rsidR="0050664F" w:rsidRPr="0050664F">
          <w:rPr>
            <w:rStyle w:val="Hipervnculo"/>
            <w:rFonts w:ascii="Verdana" w:hAnsi="Verdana" w:cs="Arial"/>
            <w:b/>
            <w:bCs/>
            <w:color w:val="333333"/>
            <w:sz w:val="20"/>
            <w:szCs w:val="20"/>
            <w:bdr w:val="none" w:sz="0" w:space="0" w:color="auto" w:frame="1"/>
          </w:rPr>
          <w:t>FRANCOVERDADERO</w:t>
        </w:r>
      </w:hyperlink>
      <w:r w:rsidR="0050664F" w:rsidRPr="0050664F">
        <w:rPr>
          <w:rFonts w:ascii="Verdana" w:hAnsi="Verdana" w:cs="Arial"/>
          <w:color w:val="000000"/>
          <w:sz w:val="20"/>
          <w:szCs w:val="20"/>
        </w:rPr>
        <w:t xml:space="preserve"> (2008) </w:t>
      </w:r>
      <w:r w:rsidR="0050664F" w:rsidRPr="0050664F">
        <w:rPr>
          <w:rStyle w:val="watch-title"/>
          <w:rFonts w:ascii="Verdana" w:hAnsi="Verdana" w:cs="Arial"/>
          <w:bCs/>
          <w:spacing w:val="-7"/>
          <w:sz w:val="20"/>
          <w:szCs w:val="20"/>
          <w:bdr w:val="none" w:sz="0" w:space="0" w:color="auto" w:frame="1"/>
        </w:rPr>
        <w:t xml:space="preserve">Todos tenemos un mismo origen Los primeros Homo sapiens recuperado 13 de octubre de 2014 a partir de </w:t>
      </w:r>
      <w:hyperlink r:id="rId11" w:history="1">
        <w:r w:rsidR="0050664F" w:rsidRPr="0050664F">
          <w:rPr>
            <w:rStyle w:val="Hipervnculo"/>
            <w:rFonts w:ascii="Verdana" w:hAnsi="Verdana" w:cs="Arial"/>
            <w:bCs/>
            <w:spacing w:val="-7"/>
            <w:sz w:val="20"/>
            <w:szCs w:val="20"/>
            <w:bdr w:val="none" w:sz="0" w:space="0" w:color="auto" w:frame="1"/>
          </w:rPr>
          <w:t>http://www.youtube.com/watch?v=_9I2GUBnjrk</w:t>
        </w:r>
      </w:hyperlink>
    </w:p>
    <w:p w14:paraId="2A31235E" w14:textId="77777777" w:rsidR="0050664F" w:rsidRPr="000E592A" w:rsidRDefault="0050664F" w:rsidP="0088764B">
      <w:pPr>
        <w:spacing w:after="0" w:line="240" w:lineRule="auto"/>
        <w:jc w:val="right"/>
        <w:rPr>
          <w:rFonts w:ascii="Verdana" w:eastAsia="Times New Roman" w:hAnsi="Verdana" w:cstheme="minorHAnsi"/>
          <w:b/>
          <w:iCs/>
        </w:rPr>
      </w:pPr>
    </w:p>
    <w:sectPr w:rsidR="0050664F" w:rsidRPr="000E592A" w:rsidSect="00695197">
      <w:headerReference w:type="default" r:id="rId12"/>
      <w:footerReference w:type="default" r:id="rId13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B0F5E8C">
              <wp:simplePos x="0" y="0"/>
              <wp:positionH relativeFrom="column">
                <wp:posOffset>-800100</wp:posOffset>
              </wp:positionH>
              <wp:positionV relativeFrom="paragraph">
                <wp:posOffset>-494665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CCACD6B" w:rsidR="00695197" w:rsidRPr="00016484" w:rsidRDefault="00695197" w:rsidP="00B20691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01648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D70D8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Análisis </w:t>
                          </w:r>
                          <w:r w:rsidR="005E4CA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-Video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9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BpJtrOAAAAAMAQAADwAAAAAAAAAAAAAAAAApBQAAZHJzL2Rv&#10;d25yZXYueG1sUEsFBgAAAAAEAAQA8wAAADYGAAAAAA==&#10;" filled="f" stroked="f">
              <v:textbox>
                <w:txbxContent>
                  <w:p w14:paraId="6AC97B62" w14:textId="4CCACD6B" w:rsidR="00695197" w:rsidRPr="00016484" w:rsidRDefault="00695197" w:rsidP="00B20691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01648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D70D8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Análisis </w:t>
                    </w:r>
                    <w:r w:rsidR="005E4CA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-Video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4"/>
  </w:num>
  <w:num w:numId="13">
    <w:abstractNumId w:val="35"/>
  </w:num>
  <w:num w:numId="14">
    <w:abstractNumId w:val="36"/>
  </w:num>
  <w:num w:numId="15">
    <w:abstractNumId w:val="2"/>
  </w:num>
  <w:num w:numId="16">
    <w:abstractNumId w:val="29"/>
  </w:num>
  <w:num w:numId="17">
    <w:abstractNumId w:val="7"/>
  </w:num>
  <w:num w:numId="18">
    <w:abstractNumId w:val="23"/>
  </w:num>
  <w:num w:numId="19">
    <w:abstractNumId w:val="33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34"/>
  </w:num>
  <w:num w:numId="34">
    <w:abstractNumId w:val="21"/>
  </w:num>
  <w:num w:numId="35">
    <w:abstractNumId w:val="10"/>
  </w:num>
  <w:num w:numId="36">
    <w:abstractNumId w:val="11"/>
  </w:num>
  <w:num w:numId="37">
    <w:abstractNumId w:val="37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592A"/>
    <w:rsid w:val="0010182B"/>
    <w:rsid w:val="00114A5D"/>
    <w:rsid w:val="001408BB"/>
    <w:rsid w:val="00175BD2"/>
    <w:rsid w:val="00177091"/>
    <w:rsid w:val="00203CCD"/>
    <w:rsid w:val="00213956"/>
    <w:rsid w:val="002306F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0664F"/>
    <w:rsid w:val="00526C60"/>
    <w:rsid w:val="005332BC"/>
    <w:rsid w:val="00586346"/>
    <w:rsid w:val="005C770C"/>
    <w:rsid w:val="005E4CA7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23D7F"/>
    <w:rsid w:val="0074674B"/>
    <w:rsid w:val="00780D6B"/>
    <w:rsid w:val="00792319"/>
    <w:rsid w:val="00794373"/>
    <w:rsid w:val="007A02A5"/>
    <w:rsid w:val="007A3209"/>
    <w:rsid w:val="007B0453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764B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0D8C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  <w:style w:type="character" w:customStyle="1" w:styleId="watch-title">
    <w:name w:val="watch-title"/>
    <w:basedOn w:val="Fuentedeprrafopredeter"/>
    <w:rsid w:val="005066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  <w:style w:type="character" w:customStyle="1" w:styleId="watch-title">
    <w:name w:val="watch-title"/>
    <w:basedOn w:val="Fuentedeprrafopredeter"/>
    <w:rsid w:val="0050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youtube.com/watch?v=_9I2GUBnjrk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youtube.com/watch?v=_9I2GUBnjrk" TargetMode="External"/><Relationship Id="rId10" Type="http://schemas.openxmlformats.org/officeDocument/2006/relationships/hyperlink" Target="http://www.youtube.com/channel/UCBmBWhOJQ4gGl21JtyoY7F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A331FC-5DB8-9B40-90AB-5206F50D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1565</Characters>
  <Application>Microsoft Macintosh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2014-05-06T20:10:00Z</cp:lastPrinted>
  <dcterms:created xsi:type="dcterms:W3CDTF">2018-05-11T19:21:00Z</dcterms:created>
  <dcterms:modified xsi:type="dcterms:W3CDTF">2018-05-11T19:21:00Z</dcterms:modified>
</cp:coreProperties>
</file>